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BE" w:rsidRDefault="00E822BE" w:rsidP="00E2581B">
      <w:pPr>
        <w:jc w:val="center"/>
        <w:rPr>
          <w:b/>
          <w:u w:val="single"/>
        </w:rPr>
      </w:pPr>
    </w:p>
    <w:p w:rsidR="00E822BE" w:rsidRDefault="00506E5D" w:rsidP="00E2581B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627BE9C3" wp14:editId="46C3D02E">
            <wp:extent cx="1058545" cy="1190625"/>
            <wp:effectExtent l="0" t="0" r="8255" b="952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2BE" w:rsidRDefault="00E822BE" w:rsidP="00506E5D">
      <w:pPr>
        <w:rPr>
          <w:b/>
          <w:u w:val="single"/>
        </w:rPr>
      </w:pPr>
    </w:p>
    <w:p w:rsidR="00E822BE" w:rsidRPr="00AE159D" w:rsidRDefault="00506E5D" w:rsidP="00506E5D">
      <w:pPr>
        <w:rPr>
          <w:rFonts w:ascii="Arial" w:hAnsi="Arial" w:cs="Arial"/>
          <w:b/>
          <w:sz w:val="22"/>
          <w:szCs w:val="22"/>
        </w:rPr>
      </w:pPr>
      <w:r w:rsidRPr="00AE159D">
        <w:rPr>
          <w:rFonts w:ascii="Arial" w:hAnsi="Arial" w:cs="Arial"/>
          <w:b/>
          <w:sz w:val="22"/>
          <w:szCs w:val="22"/>
        </w:rPr>
        <w:t>Domaine Public</w:t>
      </w:r>
    </w:p>
    <w:p w:rsidR="00E822BE" w:rsidRPr="00506E5D" w:rsidRDefault="00E822BE" w:rsidP="00506E5D">
      <w:pPr>
        <w:rPr>
          <w:rFonts w:ascii="Arial" w:hAnsi="Arial" w:cs="Arial"/>
          <w:b/>
          <w:sz w:val="22"/>
          <w:szCs w:val="22"/>
          <w:u w:val="single"/>
        </w:rPr>
      </w:pPr>
    </w:p>
    <w:p w:rsidR="00E822BE" w:rsidRDefault="00E822BE" w:rsidP="00E258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06E5D" w:rsidRPr="00506E5D" w:rsidRDefault="00506E5D" w:rsidP="00E258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367A" w:rsidRPr="00506E5D" w:rsidRDefault="004434DD" w:rsidP="00E258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6E5D">
        <w:rPr>
          <w:rFonts w:ascii="Arial" w:hAnsi="Arial" w:cs="Arial"/>
          <w:b/>
          <w:sz w:val="22"/>
          <w:szCs w:val="22"/>
          <w:u w:val="single"/>
        </w:rPr>
        <w:t>Avis de publicité préalable à la délivrance d’une autorisation</w:t>
      </w:r>
    </w:p>
    <w:p w:rsidR="00AC2263" w:rsidRPr="00506E5D" w:rsidRDefault="004434DD" w:rsidP="00E258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6E5D">
        <w:rPr>
          <w:rFonts w:ascii="Arial" w:hAnsi="Arial" w:cs="Arial"/>
          <w:b/>
          <w:sz w:val="22"/>
          <w:szCs w:val="22"/>
          <w:u w:val="single"/>
        </w:rPr>
        <w:t>d’occupation du domaine public</w:t>
      </w:r>
    </w:p>
    <w:p w:rsidR="00AC2263" w:rsidRDefault="00AC2263" w:rsidP="00E2581B">
      <w:pPr>
        <w:jc w:val="both"/>
        <w:rPr>
          <w:rFonts w:ascii="Arial" w:hAnsi="Arial" w:cs="Arial"/>
          <w:sz w:val="22"/>
          <w:szCs w:val="22"/>
        </w:rPr>
      </w:pPr>
    </w:p>
    <w:p w:rsidR="00506E5D" w:rsidRPr="00506E5D" w:rsidRDefault="00506E5D" w:rsidP="00E2581B">
      <w:pPr>
        <w:jc w:val="both"/>
        <w:rPr>
          <w:rFonts w:ascii="Arial" w:hAnsi="Arial" w:cs="Arial"/>
          <w:sz w:val="22"/>
          <w:szCs w:val="22"/>
        </w:rPr>
      </w:pPr>
    </w:p>
    <w:p w:rsidR="00E2581B" w:rsidRPr="00506E5D" w:rsidRDefault="004434DD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(</w:t>
      </w:r>
      <w:r w:rsidR="00546371" w:rsidRPr="00506E5D">
        <w:rPr>
          <w:rFonts w:ascii="Arial" w:hAnsi="Arial" w:cs="Arial"/>
          <w:sz w:val="22"/>
          <w:szCs w:val="22"/>
        </w:rPr>
        <w:t>En</w:t>
      </w:r>
      <w:r w:rsidRPr="00506E5D">
        <w:rPr>
          <w:rFonts w:ascii="Arial" w:hAnsi="Arial" w:cs="Arial"/>
          <w:sz w:val="22"/>
          <w:szCs w:val="22"/>
        </w:rPr>
        <w:t xml:space="preserve"> application de l’a</w:t>
      </w:r>
      <w:r w:rsidR="004015FD" w:rsidRPr="00506E5D">
        <w:rPr>
          <w:rFonts w:ascii="Arial" w:hAnsi="Arial" w:cs="Arial"/>
          <w:sz w:val="22"/>
          <w:szCs w:val="22"/>
        </w:rPr>
        <w:t>rticle L2122-1-4</w:t>
      </w:r>
      <w:r w:rsidR="00AC2263" w:rsidRPr="00506E5D">
        <w:rPr>
          <w:rFonts w:ascii="Arial" w:hAnsi="Arial" w:cs="Arial"/>
          <w:sz w:val="22"/>
          <w:szCs w:val="22"/>
        </w:rPr>
        <w:t xml:space="preserve"> du code général de la propr</w:t>
      </w:r>
      <w:r w:rsidRPr="00506E5D">
        <w:rPr>
          <w:rFonts w:ascii="Arial" w:hAnsi="Arial" w:cs="Arial"/>
          <w:sz w:val="22"/>
          <w:szCs w:val="22"/>
        </w:rPr>
        <w:t>iété des personnes publiques)</w:t>
      </w:r>
    </w:p>
    <w:p w:rsidR="00E822BE" w:rsidRDefault="00E822BE" w:rsidP="00E2581B">
      <w:pPr>
        <w:jc w:val="both"/>
        <w:rPr>
          <w:rFonts w:ascii="Arial" w:hAnsi="Arial" w:cs="Arial"/>
          <w:sz w:val="22"/>
          <w:szCs w:val="22"/>
        </w:rPr>
      </w:pPr>
    </w:p>
    <w:p w:rsidR="00506E5D" w:rsidRPr="00506E5D" w:rsidRDefault="00506E5D" w:rsidP="00E2581B">
      <w:pPr>
        <w:jc w:val="both"/>
        <w:rPr>
          <w:rFonts w:ascii="Arial" w:hAnsi="Arial" w:cs="Arial"/>
          <w:sz w:val="22"/>
          <w:szCs w:val="22"/>
        </w:rPr>
      </w:pPr>
    </w:p>
    <w:p w:rsidR="00E2581B" w:rsidRPr="00506E5D" w:rsidRDefault="004434DD" w:rsidP="00E2581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6E5D">
        <w:rPr>
          <w:rFonts w:ascii="Arial" w:hAnsi="Arial" w:cs="Arial"/>
          <w:b/>
          <w:sz w:val="22"/>
          <w:szCs w:val="22"/>
          <w:u w:val="single"/>
        </w:rPr>
        <w:t>Descriptif de l’activité autorisée</w:t>
      </w:r>
      <w:r w:rsidR="00E2581B" w:rsidRPr="00506E5D">
        <w:rPr>
          <w:rFonts w:ascii="Arial" w:hAnsi="Arial" w:cs="Arial"/>
          <w:b/>
          <w:sz w:val="22"/>
          <w:szCs w:val="22"/>
          <w:u w:val="single"/>
        </w:rPr>
        <w:t>:</w:t>
      </w:r>
    </w:p>
    <w:p w:rsidR="00E2581B" w:rsidRPr="00506E5D" w:rsidRDefault="00E2581B" w:rsidP="00E2581B">
      <w:pPr>
        <w:jc w:val="both"/>
        <w:rPr>
          <w:rFonts w:ascii="Arial" w:hAnsi="Arial" w:cs="Arial"/>
          <w:sz w:val="22"/>
          <w:szCs w:val="22"/>
        </w:rPr>
      </w:pPr>
    </w:p>
    <w:p w:rsidR="00E2581B" w:rsidRPr="00506E5D" w:rsidRDefault="00AC2263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La</w:t>
      </w:r>
      <w:r w:rsidR="00E822BE" w:rsidRPr="00506E5D">
        <w:rPr>
          <w:rFonts w:ascii="Arial" w:hAnsi="Arial" w:cs="Arial"/>
          <w:sz w:val="22"/>
          <w:szCs w:val="22"/>
        </w:rPr>
        <w:t xml:space="preserve"> Ville</w:t>
      </w:r>
      <w:r w:rsidRPr="00506E5D">
        <w:rPr>
          <w:rFonts w:ascii="Arial" w:hAnsi="Arial" w:cs="Arial"/>
          <w:sz w:val="22"/>
          <w:szCs w:val="22"/>
        </w:rPr>
        <w:t xml:space="preserve"> de Bastia envisage de mettre à disposition des emplacements sur la place S</w:t>
      </w:r>
      <w:r w:rsidR="004434DD" w:rsidRPr="00506E5D">
        <w:rPr>
          <w:rFonts w:ascii="Arial" w:hAnsi="Arial" w:cs="Arial"/>
          <w:sz w:val="22"/>
          <w:szCs w:val="22"/>
        </w:rPr>
        <w:t>ain</w:t>
      </w:r>
      <w:r w:rsidRPr="00506E5D">
        <w:rPr>
          <w:rFonts w:ascii="Arial" w:hAnsi="Arial" w:cs="Arial"/>
          <w:sz w:val="22"/>
          <w:szCs w:val="22"/>
        </w:rPr>
        <w:t>t Nicolas au profit d’opérateurs écono</w:t>
      </w:r>
      <w:r w:rsidR="004434DD" w:rsidRPr="00506E5D">
        <w:rPr>
          <w:rFonts w:ascii="Arial" w:hAnsi="Arial" w:cs="Arial"/>
          <w:sz w:val="22"/>
          <w:szCs w:val="22"/>
        </w:rPr>
        <w:t>miq</w:t>
      </w:r>
      <w:r w:rsidR="007B48EB">
        <w:rPr>
          <w:rFonts w:ascii="Arial" w:hAnsi="Arial" w:cs="Arial"/>
          <w:sz w:val="22"/>
          <w:szCs w:val="22"/>
        </w:rPr>
        <w:t>ues tout au long de l’année 2024</w:t>
      </w:r>
      <w:r w:rsidR="004434DD" w:rsidRPr="00506E5D">
        <w:rPr>
          <w:rFonts w:ascii="Arial" w:hAnsi="Arial" w:cs="Arial"/>
          <w:sz w:val="22"/>
          <w:szCs w:val="22"/>
        </w:rPr>
        <w:t xml:space="preserve"> </w:t>
      </w:r>
      <w:r w:rsidRPr="00506E5D">
        <w:rPr>
          <w:rFonts w:ascii="Arial" w:hAnsi="Arial" w:cs="Arial"/>
          <w:sz w:val="22"/>
          <w:szCs w:val="22"/>
        </w:rPr>
        <w:t>pour l’installation d’animations</w:t>
      </w:r>
      <w:r w:rsidR="004434DD" w:rsidRPr="00506E5D">
        <w:rPr>
          <w:rFonts w:ascii="Arial" w:hAnsi="Arial" w:cs="Arial"/>
          <w:sz w:val="22"/>
          <w:szCs w:val="22"/>
        </w:rPr>
        <w:t xml:space="preserve"> à destination du jeune public selon les formules suivantes :</w:t>
      </w:r>
    </w:p>
    <w:p w:rsidR="00E822BE" w:rsidRPr="00506E5D" w:rsidRDefault="00E822BE" w:rsidP="00E2581B">
      <w:pPr>
        <w:jc w:val="both"/>
        <w:rPr>
          <w:rFonts w:ascii="Arial" w:hAnsi="Arial" w:cs="Arial"/>
          <w:sz w:val="22"/>
          <w:szCs w:val="22"/>
        </w:rPr>
      </w:pPr>
    </w:p>
    <w:p w:rsidR="00E822BE" w:rsidRPr="00506E5D" w:rsidRDefault="00E822BE" w:rsidP="00E822B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506E5D">
        <w:rPr>
          <w:rFonts w:ascii="Arial" w:hAnsi="Arial" w:cs="Arial"/>
          <w:sz w:val="22"/>
          <w:szCs w:val="22"/>
          <w:u w:val="single"/>
        </w:rPr>
        <w:t>Activités exercées à l’année :</w:t>
      </w:r>
    </w:p>
    <w:p w:rsidR="00E822BE" w:rsidRPr="00506E5D" w:rsidRDefault="00E822BE" w:rsidP="00E822BE">
      <w:pPr>
        <w:jc w:val="both"/>
        <w:rPr>
          <w:rFonts w:ascii="Arial" w:hAnsi="Arial" w:cs="Arial"/>
          <w:sz w:val="22"/>
          <w:szCs w:val="22"/>
        </w:rPr>
      </w:pPr>
    </w:p>
    <w:p w:rsidR="00E822BE" w:rsidRPr="00506E5D" w:rsidRDefault="00E822BE" w:rsidP="00E822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Un emplacement situé sur la partie basse de la place Saint Nicolas (entre le monument aux morts et l’Office du Tourisme) destiné à l’installation d’un trampoline respectant les dimensions de 77m2 maximum.</w:t>
      </w:r>
    </w:p>
    <w:p w:rsidR="00E822BE" w:rsidRPr="00506E5D" w:rsidRDefault="00E822BE" w:rsidP="00E822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Un emplacement dédié à la vente de bonbons et gadgets pour enfants respectant la surface de 5m2 maximum.</w:t>
      </w:r>
    </w:p>
    <w:p w:rsidR="009849EC" w:rsidRPr="00506E5D" w:rsidRDefault="009849EC" w:rsidP="00E2581B">
      <w:pPr>
        <w:jc w:val="both"/>
        <w:rPr>
          <w:rFonts w:ascii="Arial" w:hAnsi="Arial" w:cs="Arial"/>
          <w:sz w:val="22"/>
          <w:szCs w:val="22"/>
        </w:rPr>
      </w:pPr>
    </w:p>
    <w:p w:rsidR="009849EC" w:rsidRPr="00506E5D" w:rsidRDefault="009849EC" w:rsidP="009849E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506E5D">
        <w:rPr>
          <w:rFonts w:ascii="Arial" w:hAnsi="Arial" w:cs="Arial"/>
          <w:sz w:val="22"/>
          <w:szCs w:val="22"/>
          <w:u w:val="single"/>
        </w:rPr>
        <w:t>Activité</w:t>
      </w:r>
      <w:r w:rsidR="00E822BE" w:rsidRPr="00506E5D">
        <w:rPr>
          <w:rFonts w:ascii="Arial" w:hAnsi="Arial" w:cs="Arial"/>
          <w:sz w:val="22"/>
          <w:szCs w:val="22"/>
          <w:u w:val="single"/>
        </w:rPr>
        <w:t>s</w:t>
      </w:r>
      <w:r w:rsidRPr="00506E5D">
        <w:rPr>
          <w:rFonts w:ascii="Arial" w:hAnsi="Arial" w:cs="Arial"/>
          <w:sz w:val="22"/>
          <w:szCs w:val="22"/>
          <w:u w:val="single"/>
        </w:rPr>
        <w:t xml:space="preserve"> exercée</w:t>
      </w:r>
      <w:r w:rsidR="00E822BE" w:rsidRPr="00506E5D">
        <w:rPr>
          <w:rFonts w:ascii="Arial" w:hAnsi="Arial" w:cs="Arial"/>
          <w:sz w:val="22"/>
          <w:szCs w:val="22"/>
          <w:u w:val="single"/>
        </w:rPr>
        <w:t>s</w:t>
      </w:r>
      <w:r w:rsidRPr="00506E5D">
        <w:rPr>
          <w:rFonts w:ascii="Arial" w:hAnsi="Arial" w:cs="Arial"/>
          <w:sz w:val="22"/>
          <w:szCs w:val="22"/>
          <w:u w:val="single"/>
        </w:rPr>
        <w:t xml:space="preserve"> pendant les vacances scolaires :</w:t>
      </w:r>
    </w:p>
    <w:p w:rsidR="009849EC" w:rsidRPr="00506E5D" w:rsidRDefault="009849EC" w:rsidP="00E2581B">
      <w:pPr>
        <w:jc w:val="both"/>
        <w:rPr>
          <w:rFonts w:ascii="Arial" w:hAnsi="Arial" w:cs="Arial"/>
          <w:sz w:val="22"/>
          <w:szCs w:val="22"/>
        </w:rPr>
      </w:pPr>
    </w:p>
    <w:p w:rsidR="00E822BE" w:rsidRPr="00506E5D" w:rsidRDefault="004434DD" w:rsidP="00506E5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Un </w:t>
      </w:r>
      <w:r w:rsidR="009422C3" w:rsidRPr="00506E5D">
        <w:rPr>
          <w:rFonts w:ascii="Arial" w:hAnsi="Arial" w:cs="Arial"/>
          <w:sz w:val="22"/>
          <w:szCs w:val="22"/>
        </w:rPr>
        <w:t xml:space="preserve">emplacement dédié </w:t>
      </w:r>
      <w:r w:rsidR="004015FD" w:rsidRPr="00506E5D">
        <w:rPr>
          <w:rFonts w:ascii="Arial" w:hAnsi="Arial" w:cs="Arial"/>
          <w:sz w:val="22"/>
          <w:szCs w:val="22"/>
        </w:rPr>
        <w:t xml:space="preserve">à </w:t>
      </w:r>
      <w:r w:rsidR="00EB7AA8" w:rsidRPr="00506E5D">
        <w:rPr>
          <w:rFonts w:ascii="Arial" w:hAnsi="Arial" w:cs="Arial"/>
          <w:sz w:val="22"/>
          <w:szCs w:val="22"/>
        </w:rPr>
        <w:t>des activités de loisirs</w:t>
      </w:r>
      <w:r w:rsidR="009849EC" w:rsidRPr="00506E5D">
        <w:rPr>
          <w:rFonts w:ascii="Arial" w:hAnsi="Arial" w:cs="Arial"/>
          <w:sz w:val="22"/>
          <w:szCs w:val="22"/>
        </w:rPr>
        <w:t xml:space="preserve"> respectant les dimensions de 200 m2 d’emprise au sol et </w:t>
      </w:r>
      <w:r w:rsidR="00E822BE" w:rsidRPr="00506E5D">
        <w:rPr>
          <w:rFonts w:ascii="Arial" w:hAnsi="Arial" w:cs="Arial"/>
          <w:sz w:val="22"/>
          <w:szCs w:val="22"/>
        </w:rPr>
        <w:t>d’</w:t>
      </w:r>
      <w:r w:rsidR="009849EC" w:rsidRPr="00506E5D">
        <w:rPr>
          <w:rFonts w:ascii="Arial" w:hAnsi="Arial" w:cs="Arial"/>
          <w:sz w:val="22"/>
          <w:szCs w:val="22"/>
        </w:rPr>
        <w:t>une hauteur maximale de 4m</w:t>
      </w:r>
      <w:r w:rsidR="000571D3" w:rsidRPr="00506E5D">
        <w:rPr>
          <w:rFonts w:ascii="Arial" w:hAnsi="Arial" w:cs="Arial"/>
          <w:sz w:val="22"/>
          <w:szCs w:val="22"/>
        </w:rPr>
        <w:t xml:space="preserve"> en tout point</w:t>
      </w:r>
      <w:r w:rsidR="009849EC" w:rsidRPr="00506E5D">
        <w:rPr>
          <w:rFonts w:ascii="Arial" w:hAnsi="Arial" w:cs="Arial"/>
          <w:sz w:val="22"/>
          <w:szCs w:val="22"/>
        </w:rPr>
        <w:t xml:space="preserve">. </w:t>
      </w:r>
    </w:p>
    <w:p w:rsidR="009422C3" w:rsidRPr="00506E5D" w:rsidRDefault="009422C3" w:rsidP="004434D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Des emplacements </w:t>
      </w:r>
      <w:r w:rsidR="004015FD" w:rsidRPr="00506E5D">
        <w:rPr>
          <w:rFonts w:ascii="Arial" w:hAnsi="Arial" w:cs="Arial"/>
          <w:sz w:val="22"/>
          <w:szCs w:val="22"/>
        </w:rPr>
        <w:t>dédiés</w:t>
      </w:r>
      <w:r w:rsidRPr="00506E5D">
        <w:rPr>
          <w:rFonts w:ascii="Arial" w:hAnsi="Arial" w:cs="Arial"/>
          <w:sz w:val="22"/>
          <w:szCs w:val="22"/>
        </w:rPr>
        <w:t xml:space="preserve"> à des animations pour jeunes enfants r</w:t>
      </w:r>
      <w:r w:rsidR="00B867EE" w:rsidRPr="00506E5D">
        <w:rPr>
          <w:rFonts w:ascii="Arial" w:hAnsi="Arial" w:cs="Arial"/>
          <w:sz w:val="22"/>
          <w:szCs w:val="22"/>
        </w:rPr>
        <w:t>espectant les dimensions de 5 m²</w:t>
      </w:r>
      <w:r w:rsidR="009D1274" w:rsidRPr="00506E5D">
        <w:rPr>
          <w:rFonts w:ascii="Arial" w:hAnsi="Arial" w:cs="Arial"/>
          <w:sz w:val="22"/>
          <w:szCs w:val="22"/>
        </w:rPr>
        <w:t xml:space="preserve"> maximum.</w:t>
      </w:r>
    </w:p>
    <w:p w:rsidR="008C78D0" w:rsidRPr="00506E5D" w:rsidRDefault="008C78D0" w:rsidP="00E2581B">
      <w:pPr>
        <w:jc w:val="both"/>
        <w:rPr>
          <w:rFonts w:ascii="Arial" w:hAnsi="Arial" w:cs="Arial"/>
          <w:sz w:val="22"/>
          <w:szCs w:val="22"/>
        </w:rPr>
      </w:pPr>
    </w:p>
    <w:p w:rsidR="00AC2263" w:rsidRPr="00506E5D" w:rsidRDefault="00AC2263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b/>
          <w:sz w:val="22"/>
          <w:szCs w:val="22"/>
          <w:u w:val="single"/>
        </w:rPr>
        <w:t>Procédure</w:t>
      </w:r>
      <w:r w:rsidR="008C78D0" w:rsidRPr="00506E5D">
        <w:rPr>
          <w:rFonts w:ascii="Arial" w:hAnsi="Arial" w:cs="Arial"/>
          <w:b/>
          <w:sz w:val="22"/>
          <w:szCs w:val="22"/>
          <w:u w:val="single"/>
        </w:rPr>
        <w:t xml:space="preserve"> de remise des manifestations d’intérêt</w:t>
      </w:r>
      <w:r w:rsidR="00E2581B" w:rsidRPr="00506E5D">
        <w:rPr>
          <w:rFonts w:ascii="Arial" w:hAnsi="Arial" w:cs="Arial"/>
          <w:sz w:val="22"/>
          <w:szCs w:val="22"/>
        </w:rPr>
        <w:t> :</w:t>
      </w:r>
    </w:p>
    <w:p w:rsidR="00E2581B" w:rsidRPr="00506E5D" w:rsidRDefault="00E2581B" w:rsidP="00E2581B">
      <w:pPr>
        <w:jc w:val="both"/>
        <w:rPr>
          <w:rFonts w:ascii="Arial" w:hAnsi="Arial" w:cs="Arial"/>
          <w:sz w:val="22"/>
          <w:szCs w:val="22"/>
        </w:rPr>
      </w:pPr>
    </w:p>
    <w:p w:rsidR="008C78D0" w:rsidRPr="00506E5D" w:rsidRDefault="008C78D0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Tout opérateur économique qui souhaiterait occuper le domaine public susvisé, pendant les </w:t>
      </w:r>
      <w:r w:rsidR="00676171" w:rsidRPr="00506E5D">
        <w:rPr>
          <w:rFonts w:ascii="Arial" w:hAnsi="Arial" w:cs="Arial"/>
          <w:sz w:val="22"/>
          <w:szCs w:val="22"/>
        </w:rPr>
        <w:t>périodes demandées, est invité</w:t>
      </w:r>
      <w:r w:rsidRPr="00506E5D">
        <w:rPr>
          <w:rFonts w:ascii="Arial" w:hAnsi="Arial" w:cs="Arial"/>
          <w:sz w:val="22"/>
          <w:szCs w:val="22"/>
        </w:rPr>
        <w:t xml:space="preserve"> à proposer sa candidature à l’adresse suivante :</w:t>
      </w:r>
    </w:p>
    <w:p w:rsidR="008C78D0" w:rsidRPr="00506E5D" w:rsidRDefault="008C78D0" w:rsidP="00E2581B">
      <w:pPr>
        <w:jc w:val="both"/>
        <w:rPr>
          <w:rFonts w:ascii="Arial" w:hAnsi="Arial" w:cs="Arial"/>
          <w:sz w:val="22"/>
          <w:szCs w:val="22"/>
        </w:rPr>
      </w:pPr>
    </w:p>
    <w:p w:rsidR="008C78D0" w:rsidRPr="00506E5D" w:rsidRDefault="008C78D0" w:rsidP="008C78D0">
      <w:pPr>
        <w:jc w:val="center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Mairie de Bastia</w:t>
      </w:r>
    </w:p>
    <w:p w:rsidR="008C78D0" w:rsidRPr="00506E5D" w:rsidRDefault="008C78D0" w:rsidP="008C78D0">
      <w:pPr>
        <w:jc w:val="center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Service domaine public</w:t>
      </w:r>
    </w:p>
    <w:p w:rsidR="008C78D0" w:rsidRPr="00506E5D" w:rsidRDefault="00AC2263" w:rsidP="008C78D0">
      <w:pPr>
        <w:jc w:val="center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20410 Bastia cedex</w:t>
      </w:r>
    </w:p>
    <w:p w:rsidR="008C78D0" w:rsidRPr="00506E5D" w:rsidRDefault="008C78D0" w:rsidP="00E2581B">
      <w:pPr>
        <w:jc w:val="both"/>
        <w:rPr>
          <w:rFonts w:ascii="Arial" w:hAnsi="Arial" w:cs="Arial"/>
          <w:sz w:val="22"/>
          <w:szCs w:val="22"/>
        </w:rPr>
      </w:pPr>
    </w:p>
    <w:p w:rsidR="00AC2263" w:rsidRPr="00506E5D" w:rsidRDefault="00184F1D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Ou</w:t>
      </w:r>
      <w:r w:rsidR="00AC2263" w:rsidRPr="00506E5D">
        <w:rPr>
          <w:rFonts w:ascii="Arial" w:hAnsi="Arial" w:cs="Arial"/>
          <w:sz w:val="22"/>
          <w:szCs w:val="22"/>
        </w:rPr>
        <w:t xml:space="preserve"> </w:t>
      </w:r>
      <w:r w:rsidR="0000496F" w:rsidRPr="00506E5D">
        <w:rPr>
          <w:rFonts w:ascii="Arial" w:hAnsi="Arial" w:cs="Arial"/>
          <w:sz w:val="22"/>
          <w:szCs w:val="22"/>
        </w:rPr>
        <w:t xml:space="preserve">par </w:t>
      </w:r>
      <w:r w:rsidR="00AC2263" w:rsidRPr="00506E5D">
        <w:rPr>
          <w:rFonts w:ascii="Arial" w:hAnsi="Arial" w:cs="Arial"/>
          <w:sz w:val="22"/>
          <w:szCs w:val="22"/>
        </w:rPr>
        <w:t xml:space="preserve">courriel à l'adresse suivante : </w:t>
      </w:r>
      <w:hyperlink r:id="rId6" w:history="1">
        <w:r w:rsidR="00E2581B" w:rsidRPr="00506E5D">
          <w:rPr>
            <w:rStyle w:val="Lienhypertexte"/>
            <w:rFonts w:ascii="Arial" w:hAnsi="Arial" w:cs="Arial"/>
            <w:sz w:val="22"/>
            <w:szCs w:val="22"/>
          </w:rPr>
          <w:t>domaine-public@bastia.corsica</w:t>
        </w:r>
      </w:hyperlink>
    </w:p>
    <w:p w:rsidR="008C78D0" w:rsidRPr="00506E5D" w:rsidRDefault="008C78D0" w:rsidP="00E2581B">
      <w:pPr>
        <w:jc w:val="both"/>
        <w:rPr>
          <w:rFonts w:ascii="Arial" w:hAnsi="Arial" w:cs="Arial"/>
          <w:sz w:val="22"/>
          <w:szCs w:val="22"/>
        </w:rPr>
      </w:pPr>
    </w:p>
    <w:p w:rsidR="008A367A" w:rsidRPr="00506E5D" w:rsidRDefault="0000496F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T</w:t>
      </w:r>
      <w:r w:rsidR="008C78D0" w:rsidRPr="00506E5D">
        <w:rPr>
          <w:rFonts w:ascii="Arial" w:hAnsi="Arial" w:cs="Arial"/>
          <w:sz w:val="22"/>
          <w:szCs w:val="22"/>
        </w:rPr>
        <w:t xml:space="preserve">out candidat devra </w:t>
      </w:r>
      <w:r w:rsidRPr="00506E5D">
        <w:rPr>
          <w:rFonts w:ascii="Arial" w:hAnsi="Arial" w:cs="Arial"/>
          <w:sz w:val="22"/>
          <w:szCs w:val="22"/>
        </w:rPr>
        <w:t>adresser</w:t>
      </w:r>
      <w:r w:rsidR="008C78D0" w:rsidRPr="00506E5D">
        <w:rPr>
          <w:rFonts w:ascii="Arial" w:hAnsi="Arial" w:cs="Arial"/>
          <w:sz w:val="22"/>
          <w:szCs w:val="22"/>
        </w:rPr>
        <w:t xml:space="preserve"> un dossier </w:t>
      </w:r>
      <w:r w:rsidRPr="00506E5D">
        <w:rPr>
          <w:rFonts w:ascii="Arial" w:hAnsi="Arial" w:cs="Arial"/>
          <w:sz w:val="22"/>
          <w:szCs w:val="22"/>
        </w:rPr>
        <w:t>présentant</w:t>
      </w:r>
      <w:r w:rsidR="008C78D0" w:rsidRPr="00506E5D">
        <w:rPr>
          <w:rFonts w:ascii="Arial" w:hAnsi="Arial" w:cs="Arial"/>
          <w:sz w:val="22"/>
          <w:szCs w:val="22"/>
        </w:rPr>
        <w:t xml:space="preserve"> la </w:t>
      </w:r>
      <w:r w:rsidRPr="00506E5D">
        <w:rPr>
          <w:rFonts w:ascii="Arial" w:hAnsi="Arial" w:cs="Arial"/>
          <w:sz w:val="22"/>
          <w:szCs w:val="22"/>
        </w:rPr>
        <w:t>nature</w:t>
      </w:r>
      <w:r w:rsidR="008C78D0" w:rsidRPr="00506E5D">
        <w:rPr>
          <w:rFonts w:ascii="Arial" w:hAnsi="Arial" w:cs="Arial"/>
          <w:sz w:val="22"/>
          <w:szCs w:val="22"/>
        </w:rPr>
        <w:t xml:space="preserve"> de l’activité exercée,</w:t>
      </w:r>
      <w:r w:rsidRPr="00506E5D">
        <w:rPr>
          <w:rFonts w:ascii="Arial" w:hAnsi="Arial" w:cs="Arial"/>
          <w:sz w:val="22"/>
          <w:szCs w:val="22"/>
        </w:rPr>
        <w:t xml:space="preserve"> la description de l’installation, les horaires d’ouverture, l’âge du public visé, les services et tarifs proposés.</w:t>
      </w:r>
    </w:p>
    <w:p w:rsidR="00E822BE" w:rsidRPr="00506E5D" w:rsidRDefault="0000496F" w:rsidP="00E822BE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Ce dossier de présentation</w:t>
      </w:r>
      <w:r w:rsidR="00AC2263" w:rsidRPr="00506E5D">
        <w:rPr>
          <w:rFonts w:ascii="Arial" w:hAnsi="Arial" w:cs="Arial"/>
          <w:sz w:val="22"/>
          <w:szCs w:val="22"/>
        </w:rPr>
        <w:t xml:space="preserve"> devra </w:t>
      </w:r>
      <w:r w:rsidRPr="00506E5D">
        <w:rPr>
          <w:rFonts w:ascii="Arial" w:hAnsi="Arial" w:cs="Arial"/>
          <w:sz w:val="22"/>
          <w:szCs w:val="22"/>
        </w:rPr>
        <w:t xml:space="preserve">obligatoirement être accompagné des éléments suivants </w:t>
      </w:r>
      <w:r w:rsidR="00AC2263" w:rsidRPr="00506E5D">
        <w:rPr>
          <w:rFonts w:ascii="Arial" w:hAnsi="Arial" w:cs="Arial"/>
          <w:sz w:val="22"/>
          <w:szCs w:val="22"/>
        </w:rPr>
        <w:t>:</w:t>
      </w:r>
    </w:p>
    <w:p w:rsidR="00E822BE" w:rsidRPr="00506E5D" w:rsidRDefault="00E822BE" w:rsidP="00E822BE">
      <w:pPr>
        <w:jc w:val="both"/>
        <w:rPr>
          <w:rFonts w:ascii="Arial" w:hAnsi="Arial" w:cs="Arial"/>
          <w:sz w:val="22"/>
          <w:szCs w:val="22"/>
        </w:rPr>
      </w:pPr>
    </w:p>
    <w:p w:rsidR="00AC2263" w:rsidRPr="00506E5D" w:rsidRDefault="00AC2263" w:rsidP="00E822B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Lettre de demande </w:t>
      </w:r>
    </w:p>
    <w:p w:rsidR="00AC2263" w:rsidRPr="00506E5D" w:rsidRDefault="00E822BE" w:rsidP="00E822B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Descriptif de l’animation proposée avec dimensions, caractéristiques techniques et vérification technique de sécurité de l’installation lorsqu’il est justifié + </w:t>
      </w:r>
      <w:r w:rsidRPr="00506E5D">
        <w:rPr>
          <w:rFonts w:ascii="Arial" w:hAnsi="Arial" w:cs="Arial"/>
          <w:b/>
          <w:sz w:val="22"/>
          <w:szCs w:val="22"/>
        </w:rPr>
        <w:t>photos</w:t>
      </w:r>
    </w:p>
    <w:p w:rsidR="00506E5D" w:rsidRDefault="00506E5D" w:rsidP="00506E5D">
      <w:pPr>
        <w:jc w:val="both"/>
        <w:rPr>
          <w:rFonts w:ascii="Arial" w:hAnsi="Arial" w:cs="Arial"/>
          <w:sz w:val="22"/>
          <w:szCs w:val="22"/>
        </w:rPr>
      </w:pPr>
    </w:p>
    <w:p w:rsidR="00506E5D" w:rsidRDefault="00506E5D" w:rsidP="00506E5D">
      <w:pPr>
        <w:jc w:val="both"/>
        <w:rPr>
          <w:rFonts w:ascii="Arial" w:hAnsi="Arial" w:cs="Arial"/>
          <w:sz w:val="22"/>
          <w:szCs w:val="22"/>
        </w:rPr>
      </w:pPr>
    </w:p>
    <w:p w:rsidR="00506E5D" w:rsidRDefault="00506E5D" w:rsidP="00506E5D">
      <w:pPr>
        <w:jc w:val="both"/>
        <w:rPr>
          <w:rFonts w:ascii="Arial" w:hAnsi="Arial" w:cs="Arial"/>
          <w:sz w:val="22"/>
          <w:szCs w:val="22"/>
        </w:rPr>
      </w:pPr>
    </w:p>
    <w:p w:rsidR="00506E5D" w:rsidRDefault="00506E5D" w:rsidP="00506E5D">
      <w:pPr>
        <w:jc w:val="both"/>
        <w:rPr>
          <w:rFonts w:ascii="Arial" w:hAnsi="Arial" w:cs="Arial"/>
          <w:sz w:val="22"/>
          <w:szCs w:val="22"/>
        </w:rPr>
      </w:pPr>
    </w:p>
    <w:p w:rsidR="00506E5D" w:rsidRPr="00506E5D" w:rsidRDefault="00506E5D" w:rsidP="00506E5D">
      <w:pPr>
        <w:jc w:val="both"/>
        <w:rPr>
          <w:rFonts w:ascii="Arial" w:hAnsi="Arial" w:cs="Arial"/>
          <w:sz w:val="22"/>
          <w:szCs w:val="22"/>
        </w:rPr>
      </w:pPr>
    </w:p>
    <w:p w:rsidR="00E822BE" w:rsidRPr="00506E5D" w:rsidRDefault="00E822BE" w:rsidP="00E822B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06E5D">
        <w:rPr>
          <w:rFonts w:ascii="Arial" w:hAnsi="Arial" w:cs="Arial"/>
          <w:sz w:val="22"/>
          <w:szCs w:val="22"/>
        </w:rPr>
        <w:t>Kbis</w:t>
      </w:r>
      <w:proofErr w:type="spellEnd"/>
      <w:r w:rsidRPr="00506E5D">
        <w:rPr>
          <w:rFonts w:ascii="Arial" w:hAnsi="Arial" w:cs="Arial"/>
          <w:sz w:val="22"/>
          <w:szCs w:val="22"/>
        </w:rPr>
        <w:t xml:space="preserve"> ou autre pièce justificative de l’activité commerciale</w:t>
      </w:r>
      <w:r w:rsidR="00184F1D" w:rsidRPr="00506E5D">
        <w:rPr>
          <w:rFonts w:ascii="Arial" w:hAnsi="Arial" w:cs="Arial"/>
          <w:sz w:val="22"/>
          <w:szCs w:val="22"/>
        </w:rPr>
        <w:t xml:space="preserve"> datant de moins de 3 mois</w:t>
      </w:r>
    </w:p>
    <w:p w:rsidR="00E822BE" w:rsidRPr="00506E5D" w:rsidRDefault="00AC2263" w:rsidP="00E822B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Copie de la pièce d’identité</w:t>
      </w:r>
    </w:p>
    <w:p w:rsidR="00AC2263" w:rsidRPr="00506E5D" w:rsidRDefault="00AC2263" w:rsidP="00E822B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Attestation d’assurance couvrant l’exercice de cette activité</w:t>
      </w:r>
      <w:r w:rsidR="00E822BE" w:rsidRPr="00506E5D">
        <w:rPr>
          <w:rFonts w:ascii="Arial" w:hAnsi="Arial" w:cs="Arial"/>
          <w:sz w:val="22"/>
          <w:szCs w:val="22"/>
        </w:rPr>
        <w:t xml:space="preserve"> en cours de validité</w:t>
      </w:r>
    </w:p>
    <w:p w:rsidR="00546371" w:rsidRPr="00506E5D" w:rsidRDefault="00546371" w:rsidP="0000496F">
      <w:pPr>
        <w:jc w:val="both"/>
        <w:rPr>
          <w:rFonts w:ascii="Arial" w:hAnsi="Arial" w:cs="Arial"/>
          <w:sz w:val="22"/>
          <w:szCs w:val="22"/>
        </w:rPr>
      </w:pPr>
    </w:p>
    <w:p w:rsidR="0000496F" w:rsidRPr="00506E5D" w:rsidRDefault="0000496F" w:rsidP="000049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6E5D">
        <w:rPr>
          <w:rFonts w:ascii="Arial" w:hAnsi="Arial" w:cs="Arial"/>
          <w:b/>
          <w:sz w:val="22"/>
          <w:szCs w:val="22"/>
          <w:u w:val="single"/>
        </w:rPr>
        <w:t xml:space="preserve">Procédure de sélection : </w:t>
      </w:r>
    </w:p>
    <w:p w:rsidR="00E822BE" w:rsidRPr="00506E5D" w:rsidRDefault="00E822BE" w:rsidP="000049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496F" w:rsidRPr="00506E5D" w:rsidRDefault="0000496F" w:rsidP="0000496F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A l’issue du délai de 15 jours </w:t>
      </w:r>
      <w:r w:rsidR="00766612" w:rsidRPr="00506E5D">
        <w:rPr>
          <w:rFonts w:ascii="Arial" w:hAnsi="Arial" w:cs="Arial"/>
          <w:sz w:val="22"/>
          <w:szCs w:val="22"/>
        </w:rPr>
        <w:t>suivant</w:t>
      </w:r>
      <w:r w:rsidRPr="00506E5D">
        <w:rPr>
          <w:rFonts w:ascii="Arial" w:hAnsi="Arial" w:cs="Arial"/>
          <w:sz w:val="22"/>
          <w:szCs w:val="22"/>
        </w:rPr>
        <w:t xml:space="preserve"> l’affichage du présent avis, une procédure de </w:t>
      </w:r>
      <w:r w:rsidR="00766612" w:rsidRPr="00506E5D">
        <w:rPr>
          <w:rFonts w:ascii="Arial" w:hAnsi="Arial" w:cs="Arial"/>
          <w:sz w:val="22"/>
          <w:szCs w:val="22"/>
        </w:rPr>
        <w:t>sélection</w:t>
      </w:r>
      <w:r w:rsidRPr="00506E5D">
        <w:rPr>
          <w:rFonts w:ascii="Arial" w:hAnsi="Arial" w:cs="Arial"/>
          <w:sz w:val="22"/>
          <w:szCs w:val="22"/>
        </w:rPr>
        <w:t xml:space="preserve"> sera réalisée afin de désigner le titulaire de l’autorisation</w:t>
      </w:r>
      <w:r w:rsidR="00766612" w:rsidRPr="00506E5D">
        <w:rPr>
          <w:rFonts w:ascii="Arial" w:hAnsi="Arial" w:cs="Arial"/>
          <w:sz w:val="22"/>
          <w:szCs w:val="22"/>
        </w:rPr>
        <w:t xml:space="preserve"> d’</w:t>
      </w:r>
      <w:r w:rsidRPr="00506E5D">
        <w:rPr>
          <w:rFonts w:ascii="Arial" w:hAnsi="Arial" w:cs="Arial"/>
          <w:sz w:val="22"/>
          <w:szCs w:val="22"/>
        </w:rPr>
        <w:t>occupation du domaine public selon les critères suivants :</w:t>
      </w:r>
    </w:p>
    <w:p w:rsidR="00766612" w:rsidRPr="00506E5D" w:rsidRDefault="00766612" w:rsidP="0000496F">
      <w:pPr>
        <w:jc w:val="both"/>
        <w:rPr>
          <w:rFonts w:ascii="Arial" w:hAnsi="Arial" w:cs="Arial"/>
          <w:sz w:val="22"/>
          <w:szCs w:val="22"/>
        </w:rPr>
      </w:pPr>
    </w:p>
    <w:p w:rsidR="00766612" w:rsidRPr="00506E5D" w:rsidRDefault="00766612" w:rsidP="0076661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La présence de l’ensemble des éléments demandés dans le dossier de présentation</w:t>
      </w:r>
    </w:p>
    <w:p w:rsidR="00766612" w:rsidRPr="00506E5D" w:rsidRDefault="00766612" w:rsidP="0076661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Le respect des dimensions imposées</w:t>
      </w:r>
    </w:p>
    <w:p w:rsidR="00766612" w:rsidRPr="00506E5D" w:rsidRDefault="00766612" w:rsidP="00766612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L’intégration esthétique au site</w:t>
      </w:r>
    </w:p>
    <w:p w:rsidR="00766612" w:rsidRPr="00506E5D" w:rsidRDefault="00766612" w:rsidP="00766612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L’intérêt ludoéducatif</w:t>
      </w:r>
    </w:p>
    <w:p w:rsidR="00B867EE" w:rsidRPr="00506E5D" w:rsidRDefault="00B867EE" w:rsidP="0000496F">
      <w:pPr>
        <w:jc w:val="both"/>
        <w:rPr>
          <w:rFonts w:ascii="Arial" w:hAnsi="Arial" w:cs="Arial"/>
          <w:sz w:val="22"/>
          <w:szCs w:val="22"/>
        </w:rPr>
      </w:pPr>
    </w:p>
    <w:p w:rsidR="00676171" w:rsidRPr="00506E5D" w:rsidRDefault="00676171" w:rsidP="00676171">
      <w:pPr>
        <w:pStyle w:val="Sansinterligne"/>
        <w:jc w:val="both"/>
        <w:rPr>
          <w:rFonts w:ascii="Arial" w:hAnsi="Arial" w:cs="Arial"/>
          <w:lang w:eastAsia="fr-FR"/>
        </w:rPr>
      </w:pPr>
      <w:r w:rsidRPr="00506E5D">
        <w:rPr>
          <w:rFonts w:ascii="Arial" w:hAnsi="Arial" w:cs="Arial"/>
          <w:b/>
          <w:u w:val="single"/>
          <w:lang w:eastAsia="fr-FR"/>
        </w:rPr>
        <w:t>Date limite de réception des réponses</w:t>
      </w:r>
      <w:r w:rsidRPr="00506E5D">
        <w:rPr>
          <w:rFonts w:ascii="Arial" w:hAnsi="Arial" w:cs="Arial"/>
          <w:lang w:eastAsia="fr-FR"/>
        </w:rPr>
        <w:t xml:space="preserve"> : </w:t>
      </w:r>
    </w:p>
    <w:p w:rsidR="00676171" w:rsidRPr="00506E5D" w:rsidRDefault="00676171" w:rsidP="00676171">
      <w:pPr>
        <w:pStyle w:val="Sansinterligne"/>
        <w:jc w:val="both"/>
        <w:rPr>
          <w:rFonts w:ascii="Arial" w:hAnsi="Arial" w:cs="Arial"/>
          <w:lang w:eastAsia="fr-FR"/>
        </w:rPr>
      </w:pPr>
    </w:p>
    <w:p w:rsidR="00676171" w:rsidRPr="00506E5D" w:rsidRDefault="00676171" w:rsidP="00676171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506E5D">
        <w:rPr>
          <w:rFonts w:ascii="Arial" w:hAnsi="Arial" w:cs="Arial"/>
          <w:lang w:eastAsia="fr-FR"/>
        </w:rPr>
        <w:t xml:space="preserve">La date limite de réception des candidatures est fixée </w:t>
      </w:r>
      <w:r w:rsidR="007B48EB">
        <w:rPr>
          <w:rFonts w:ascii="Arial" w:hAnsi="Arial" w:cs="Arial"/>
          <w:b/>
          <w:lang w:eastAsia="fr-FR"/>
        </w:rPr>
        <w:t>au vendredi 17 novembre 2023</w:t>
      </w:r>
      <w:r w:rsidRPr="00506E5D">
        <w:rPr>
          <w:rFonts w:ascii="Arial" w:hAnsi="Arial" w:cs="Arial"/>
          <w:b/>
          <w:lang w:eastAsia="fr-FR"/>
        </w:rPr>
        <w:t xml:space="preserve"> à 17h00.</w:t>
      </w:r>
    </w:p>
    <w:p w:rsidR="00676171" w:rsidRPr="00506E5D" w:rsidRDefault="00676171" w:rsidP="00676171">
      <w:pPr>
        <w:pStyle w:val="Sansinterligne"/>
        <w:jc w:val="both"/>
        <w:rPr>
          <w:rFonts w:ascii="Arial" w:hAnsi="Arial" w:cs="Arial"/>
          <w:lang w:eastAsia="fr-FR"/>
        </w:rPr>
      </w:pPr>
    </w:p>
    <w:p w:rsidR="00B867EE" w:rsidRPr="00506E5D" w:rsidRDefault="00B867EE" w:rsidP="0000496F">
      <w:pPr>
        <w:jc w:val="both"/>
        <w:rPr>
          <w:rFonts w:ascii="Arial" w:hAnsi="Arial" w:cs="Arial"/>
          <w:sz w:val="22"/>
          <w:szCs w:val="22"/>
        </w:rPr>
      </w:pPr>
    </w:p>
    <w:p w:rsidR="00B867EE" w:rsidRPr="00506E5D" w:rsidRDefault="00B867EE" w:rsidP="0000496F">
      <w:pPr>
        <w:jc w:val="both"/>
        <w:rPr>
          <w:rFonts w:ascii="Arial" w:hAnsi="Arial" w:cs="Arial"/>
          <w:sz w:val="22"/>
          <w:szCs w:val="22"/>
        </w:rPr>
      </w:pPr>
    </w:p>
    <w:p w:rsidR="00E2581B" w:rsidRPr="00506E5D" w:rsidRDefault="00E2581B" w:rsidP="001C55E3">
      <w:pPr>
        <w:jc w:val="both"/>
        <w:rPr>
          <w:rFonts w:ascii="Arial" w:hAnsi="Arial" w:cs="Arial"/>
          <w:sz w:val="22"/>
          <w:szCs w:val="22"/>
        </w:rPr>
      </w:pPr>
    </w:p>
    <w:p w:rsidR="00766612" w:rsidRPr="00506E5D" w:rsidRDefault="00766612" w:rsidP="004434DD">
      <w:pPr>
        <w:jc w:val="both"/>
        <w:rPr>
          <w:rFonts w:ascii="Arial" w:hAnsi="Arial" w:cs="Arial"/>
          <w:sz w:val="22"/>
          <w:szCs w:val="22"/>
        </w:rPr>
      </w:pPr>
    </w:p>
    <w:p w:rsidR="00097555" w:rsidRPr="00506E5D" w:rsidRDefault="00676171" w:rsidP="003C1DB5">
      <w:pPr>
        <w:ind w:left="720" w:hanging="360"/>
        <w:jc w:val="right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Mis en ligne le </w:t>
      </w:r>
      <w:bookmarkStart w:id="0" w:name="_GoBack"/>
      <w:bookmarkEnd w:id="0"/>
      <w:r w:rsidR="008B421E">
        <w:rPr>
          <w:rFonts w:ascii="Arial" w:hAnsi="Arial" w:cs="Arial"/>
          <w:sz w:val="22"/>
          <w:szCs w:val="22"/>
        </w:rPr>
        <w:t>19</w:t>
      </w:r>
      <w:r w:rsidR="007B48EB">
        <w:rPr>
          <w:rFonts w:ascii="Arial" w:hAnsi="Arial" w:cs="Arial"/>
          <w:sz w:val="22"/>
          <w:szCs w:val="22"/>
        </w:rPr>
        <w:t xml:space="preserve"> octobre 2023</w:t>
      </w:r>
    </w:p>
    <w:sectPr w:rsidR="00097555" w:rsidRPr="00506E5D" w:rsidSect="0054637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95624"/>
    <w:multiLevelType w:val="hybridMultilevel"/>
    <w:tmpl w:val="4DB0E5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9635E"/>
    <w:multiLevelType w:val="hybridMultilevel"/>
    <w:tmpl w:val="61CA0940"/>
    <w:lvl w:ilvl="0" w:tplc="B0842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04A64"/>
    <w:multiLevelType w:val="hybridMultilevel"/>
    <w:tmpl w:val="2C3EACEE"/>
    <w:lvl w:ilvl="0" w:tplc="19705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63"/>
    <w:rsid w:val="0000496F"/>
    <w:rsid w:val="000571D3"/>
    <w:rsid w:val="00097555"/>
    <w:rsid w:val="00184F1D"/>
    <w:rsid w:val="001C55E3"/>
    <w:rsid w:val="002A0855"/>
    <w:rsid w:val="00360FD1"/>
    <w:rsid w:val="003C1DB5"/>
    <w:rsid w:val="003C6822"/>
    <w:rsid w:val="004015FD"/>
    <w:rsid w:val="004434DD"/>
    <w:rsid w:val="00444829"/>
    <w:rsid w:val="00506E5D"/>
    <w:rsid w:val="00546371"/>
    <w:rsid w:val="00676171"/>
    <w:rsid w:val="00766612"/>
    <w:rsid w:val="007B48EB"/>
    <w:rsid w:val="008A367A"/>
    <w:rsid w:val="008B421E"/>
    <w:rsid w:val="008C78D0"/>
    <w:rsid w:val="008D50E8"/>
    <w:rsid w:val="009422C3"/>
    <w:rsid w:val="009849EC"/>
    <w:rsid w:val="009D1274"/>
    <w:rsid w:val="00AC2263"/>
    <w:rsid w:val="00AE159D"/>
    <w:rsid w:val="00B867EE"/>
    <w:rsid w:val="00C27A1D"/>
    <w:rsid w:val="00E05086"/>
    <w:rsid w:val="00E2581B"/>
    <w:rsid w:val="00E822BE"/>
    <w:rsid w:val="00EB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6983-F6C6-4CF9-9490-DF5FBF08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26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2263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4434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8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855"/>
    <w:rPr>
      <w:rFonts w:ascii="Segoe UI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676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aine-public@bastia.cors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Paoli</dc:creator>
  <cp:keywords/>
  <dc:description/>
  <cp:lastModifiedBy>Anabel Paoli</cp:lastModifiedBy>
  <cp:revision>3</cp:revision>
  <cp:lastPrinted>2020-10-27T13:53:00Z</cp:lastPrinted>
  <dcterms:created xsi:type="dcterms:W3CDTF">2023-10-11T12:52:00Z</dcterms:created>
  <dcterms:modified xsi:type="dcterms:W3CDTF">2023-10-19T08:20:00Z</dcterms:modified>
</cp:coreProperties>
</file>