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F99481" w14:textId="77777777" w:rsidR="00717C34" w:rsidRPr="004C72C7" w:rsidRDefault="00717C34" w:rsidP="00E92A72">
      <w:pPr>
        <w:jc w:val="center"/>
        <w:rPr>
          <w:b/>
          <w:sz w:val="28"/>
          <w:u w:val="single"/>
        </w:rPr>
      </w:pPr>
      <w:r w:rsidRPr="004C72C7">
        <w:rPr>
          <w:noProof/>
          <w:sz w:val="20"/>
          <w:lang w:eastAsia="fr-FR"/>
        </w:rPr>
        <w:drawing>
          <wp:anchor distT="0" distB="0" distL="114300" distR="114300" simplePos="0" relativeHeight="251659264" behindDoc="0" locked="0" layoutInCell="1" allowOverlap="1" wp14:anchorId="529331AD" wp14:editId="14F0D993">
            <wp:simplePos x="0" y="0"/>
            <wp:positionH relativeFrom="margin">
              <wp:posOffset>2760133</wp:posOffset>
            </wp:positionH>
            <wp:positionV relativeFrom="paragraph">
              <wp:posOffset>-132080</wp:posOffset>
            </wp:positionV>
            <wp:extent cx="918845" cy="941493"/>
            <wp:effectExtent l="0" t="0" r="0" b="0"/>
            <wp:wrapNone/>
            <wp:docPr id="482" name="Imag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926" cy="94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C2E9DD" w14:textId="77777777" w:rsidR="004C72C7" w:rsidRDefault="004C72C7" w:rsidP="00E92A72">
      <w:pPr>
        <w:jc w:val="center"/>
        <w:rPr>
          <w:b/>
          <w:sz w:val="28"/>
          <w:u w:val="single"/>
        </w:rPr>
      </w:pPr>
    </w:p>
    <w:p w14:paraId="36928453" w14:textId="77777777" w:rsidR="004C72C7" w:rsidRDefault="004C72C7" w:rsidP="00E92A72">
      <w:pPr>
        <w:jc w:val="center"/>
        <w:rPr>
          <w:b/>
          <w:sz w:val="28"/>
          <w:u w:val="single"/>
        </w:rPr>
      </w:pPr>
    </w:p>
    <w:p w14:paraId="2DEB311B" w14:textId="77777777" w:rsidR="00E92A72" w:rsidRPr="004C72C7" w:rsidRDefault="00E92A72" w:rsidP="00E92A72">
      <w:pPr>
        <w:jc w:val="center"/>
        <w:rPr>
          <w:b/>
          <w:sz w:val="28"/>
          <w:u w:val="single"/>
        </w:rPr>
      </w:pPr>
      <w:r w:rsidRPr="004C72C7">
        <w:rPr>
          <w:b/>
          <w:sz w:val="28"/>
          <w:u w:val="single"/>
        </w:rPr>
        <w:t>INFORMATIONS ET RECOMMANDATIONS</w:t>
      </w:r>
    </w:p>
    <w:p w14:paraId="32C7A131" w14:textId="665DA2A4" w:rsidR="00717C34" w:rsidRPr="004C72C7" w:rsidRDefault="00717C34" w:rsidP="00717C34">
      <w:pPr>
        <w:jc w:val="center"/>
        <w:rPr>
          <w:b/>
        </w:rPr>
      </w:pPr>
      <w:r w:rsidRPr="004C72C7">
        <w:rPr>
          <w:b/>
        </w:rPr>
        <w:t>FICHE D’UT</w:t>
      </w:r>
      <w:r w:rsidR="003670FB">
        <w:rPr>
          <w:b/>
        </w:rPr>
        <w:t>I</w:t>
      </w:r>
      <w:r w:rsidRPr="004C72C7">
        <w:rPr>
          <w:b/>
        </w:rPr>
        <w:t>LISATION CONCERNANT LA SALLE POLYVALENTE DE LUPINU</w:t>
      </w:r>
    </w:p>
    <w:p w14:paraId="2F7F9A1C" w14:textId="77777777" w:rsidR="00E92A72" w:rsidRPr="004C72C7" w:rsidRDefault="00C23442">
      <w:pPr>
        <w:rPr>
          <w:sz w:val="20"/>
        </w:rPr>
      </w:pPr>
      <w:r w:rsidRPr="004C72C7">
        <w:rPr>
          <w:sz w:val="20"/>
        </w:rPr>
        <w:t xml:space="preserve">        </w:t>
      </w:r>
      <w:r w:rsidR="00E92A72" w:rsidRPr="004C72C7">
        <w:rPr>
          <w:sz w:val="20"/>
        </w:rPr>
        <w:t xml:space="preserve">Il est strictement interdit de </w:t>
      </w:r>
      <w:r w:rsidR="00E92A72" w:rsidRPr="004C72C7">
        <w:rPr>
          <w:b/>
          <w:sz w:val="20"/>
        </w:rPr>
        <w:t>fumer</w:t>
      </w:r>
      <w:r w:rsidR="00E92A72" w:rsidRPr="004C72C7">
        <w:rPr>
          <w:sz w:val="20"/>
        </w:rPr>
        <w:t xml:space="preserve"> dans les locaux.</w:t>
      </w:r>
    </w:p>
    <w:p w14:paraId="4D47FEAF" w14:textId="77777777" w:rsidR="00370A06" w:rsidRPr="004C72C7" w:rsidRDefault="00C23442">
      <w:pPr>
        <w:rPr>
          <w:sz w:val="20"/>
        </w:rPr>
      </w:pPr>
      <w:r w:rsidRPr="004C72C7">
        <w:rPr>
          <w:sz w:val="20"/>
        </w:rPr>
        <w:t xml:space="preserve">        </w:t>
      </w:r>
      <w:r w:rsidR="00370A06" w:rsidRPr="004C72C7">
        <w:rPr>
          <w:sz w:val="20"/>
        </w:rPr>
        <w:t xml:space="preserve">Les </w:t>
      </w:r>
      <w:r w:rsidR="00370A06" w:rsidRPr="004C72C7">
        <w:rPr>
          <w:b/>
          <w:sz w:val="20"/>
        </w:rPr>
        <w:t>issues de secours</w:t>
      </w:r>
      <w:r w:rsidR="00370A06" w:rsidRPr="004C72C7">
        <w:rPr>
          <w:sz w:val="20"/>
        </w:rPr>
        <w:t xml:space="preserve"> doivent être dégagées de tout matériel.</w:t>
      </w:r>
    </w:p>
    <w:p w14:paraId="5E026999" w14:textId="77777777" w:rsidR="00C23442" w:rsidRPr="004C72C7" w:rsidRDefault="00C23442">
      <w:pPr>
        <w:rPr>
          <w:sz w:val="20"/>
        </w:rPr>
      </w:pPr>
      <w:r w:rsidRPr="004C72C7">
        <w:rPr>
          <w:sz w:val="20"/>
        </w:rPr>
        <w:t xml:space="preserve">        Il est interdit de pénétrer dans le local technique.</w:t>
      </w:r>
    </w:p>
    <w:p w14:paraId="1D99ED3F" w14:textId="77777777" w:rsidR="00370A06" w:rsidRPr="004C72C7" w:rsidRDefault="00C23442">
      <w:pPr>
        <w:rPr>
          <w:sz w:val="20"/>
        </w:rPr>
      </w:pPr>
      <w:r w:rsidRPr="004C72C7">
        <w:rPr>
          <w:sz w:val="20"/>
        </w:rPr>
        <w:t xml:space="preserve">        </w:t>
      </w:r>
      <w:r w:rsidR="00370A06" w:rsidRPr="004C72C7">
        <w:rPr>
          <w:sz w:val="20"/>
        </w:rPr>
        <w:t xml:space="preserve">Il est interdit </w:t>
      </w:r>
      <w:r w:rsidR="00370A06" w:rsidRPr="004C72C7">
        <w:rPr>
          <w:b/>
          <w:sz w:val="20"/>
        </w:rPr>
        <w:t xml:space="preserve">d’accrocher les décorations ou </w:t>
      </w:r>
      <w:r w:rsidRPr="004C72C7">
        <w:rPr>
          <w:b/>
          <w:sz w:val="20"/>
        </w:rPr>
        <w:t>autres</w:t>
      </w:r>
      <w:r w:rsidRPr="004C72C7">
        <w:rPr>
          <w:sz w:val="20"/>
        </w:rPr>
        <w:t>,</w:t>
      </w:r>
      <w:r w:rsidR="00370A06" w:rsidRPr="004C72C7">
        <w:rPr>
          <w:sz w:val="20"/>
        </w:rPr>
        <w:t xml:space="preserve"> </w:t>
      </w:r>
      <w:r w:rsidR="00241F62" w:rsidRPr="004C72C7">
        <w:rPr>
          <w:sz w:val="20"/>
        </w:rPr>
        <w:t>sur les boiseries, murs et sur</w:t>
      </w:r>
      <w:r w:rsidR="00370A06" w:rsidRPr="004C72C7">
        <w:rPr>
          <w:sz w:val="20"/>
        </w:rPr>
        <w:t xml:space="preserve"> les </w:t>
      </w:r>
      <w:r w:rsidR="00370A06" w:rsidRPr="004C72C7">
        <w:rPr>
          <w:b/>
          <w:sz w:val="20"/>
        </w:rPr>
        <w:t>boitiers rouges de sécurité</w:t>
      </w:r>
      <w:r w:rsidR="00370A06" w:rsidRPr="004C72C7">
        <w:rPr>
          <w:sz w:val="20"/>
        </w:rPr>
        <w:t>.</w:t>
      </w:r>
    </w:p>
    <w:p w14:paraId="352F5B7C" w14:textId="2D79C721" w:rsidR="00E92A72" w:rsidRPr="004C72C7" w:rsidRDefault="00C23442">
      <w:pPr>
        <w:rPr>
          <w:sz w:val="20"/>
        </w:rPr>
      </w:pPr>
      <w:r w:rsidRPr="004C72C7">
        <w:rPr>
          <w:sz w:val="20"/>
        </w:rPr>
        <w:t xml:space="preserve">        </w:t>
      </w:r>
      <w:r w:rsidR="00E92A72" w:rsidRPr="004C72C7">
        <w:rPr>
          <w:sz w:val="20"/>
        </w:rPr>
        <w:t xml:space="preserve">Il est strictement interdit </w:t>
      </w:r>
      <w:r w:rsidR="00E92A72" w:rsidRPr="004C72C7">
        <w:rPr>
          <w:b/>
          <w:sz w:val="20"/>
        </w:rPr>
        <w:t>de cuisiner</w:t>
      </w:r>
      <w:r w:rsidR="000221D1" w:rsidRPr="004C72C7">
        <w:rPr>
          <w:sz w:val="20"/>
        </w:rPr>
        <w:t xml:space="preserve"> et d’utiliser</w:t>
      </w:r>
      <w:r w:rsidR="00E92A72" w:rsidRPr="004C72C7">
        <w:rPr>
          <w:sz w:val="20"/>
        </w:rPr>
        <w:t xml:space="preserve"> des </w:t>
      </w:r>
      <w:r w:rsidR="00E92A72" w:rsidRPr="004C72C7">
        <w:rPr>
          <w:b/>
          <w:sz w:val="20"/>
        </w:rPr>
        <w:t>matériaux inflammables</w:t>
      </w:r>
      <w:r w:rsidR="00E92A72" w:rsidRPr="004C72C7">
        <w:rPr>
          <w:sz w:val="20"/>
        </w:rPr>
        <w:t>.</w:t>
      </w:r>
      <w:r w:rsidR="00A6320E">
        <w:rPr>
          <w:sz w:val="20"/>
        </w:rPr>
        <w:t xml:space="preserve"> </w:t>
      </w:r>
    </w:p>
    <w:p w14:paraId="74D57677" w14:textId="0EC6D531" w:rsidR="000221D1" w:rsidRPr="004C72C7" w:rsidRDefault="000221D1">
      <w:pPr>
        <w:rPr>
          <w:sz w:val="20"/>
        </w:rPr>
      </w:pPr>
      <w:r w:rsidRPr="004C72C7">
        <w:rPr>
          <w:sz w:val="20"/>
        </w:rPr>
        <w:t xml:space="preserve">        Les </w:t>
      </w:r>
      <w:r w:rsidRPr="004C72C7">
        <w:rPr>
          <w:b/>
          <w:sz w:val="20"/>
        </w:rPr>
        <w:t xml:space="preserve">pétards </w:t>
      </w:r>
      <w:r w:rsidRPr="004C72C7">
        <w:rPr>
          <w:sz w:val="20"/>
        </w:rPr>
        <w:t xml:space="preserve">et </w:t>
      </w:r>
      <w:r w:rsidRPr="004C72C7">
        <w:rPr>
          <w:b/>
          <w:sz w:val="20"/>
        </w:rPr>
        <w:t xml:space="preserve">fumigènes, Gaz et Bouteilles de gaz, réchauds, </w:t>
      </w:r>
      <w:r w:rsidR="00A6320E" w:rsidRPr="004C72C7">
        <w:rPr>
          <w:b/>
          <w:sz w:val="20"/>
        </w:rPr>
        <w:t>plancha,</w:t>
      </w:r>
      <w:r w:rsidR="00A6320E">
        <w:rPr>
          <w:b/>
          <w:sz w:val="20"/>
        </w:rPr>
        <w:t xml:space="preserve"> </w:t>
      </w:r>
      <w:proofErr w:type="gramStart"/>
      <w:r w:rsidR="00A6320E">
        <w:rPr>
          <w:b/>
          <w:sz w:val="20"/>
        </w:rPr>
        <w:t xml:space="preserve">crêpières </w:t>
      </w:r>
      <w:r w:rsidRPr="004C72C7">
        <w:rPr>
          <w:sz w:val="20"/>
        </w:rPr>
        <w:t xml:space="preserve"> sont</w:t>
      </w:r>
      <w:proofErr w:type="gramEnd"/>
      <w:r w:rsidRPr="004C72C7">
        <w:rPr>
          <w:sz w:val="20"/>
        </w:rPr>
        <w:t xml:space="preserve"> strictement interdits.</w:t>
      </w:r>
    </w:p>
    <w:p w14:paraId="3C2EABF1" w14:textId="7EF51394" w:rsidR="00AF1442" w:rsidRPr="004C72C7" w:rsidRDefault="00C23442">
      <w:pPr>
        <w:rPr>
          <w:b/>
          <w:sz w:val="20"/>
        </w:rPr>
      </w:pPr>
      <w:r w:rsidRPr="004C72C7">
        <w:rPr>
          <w:sz w:val="20"/>
        </w:rPr>
        <w:t xml:space="preserve">        </w:t>
      </w:r>
      <w:r w:rsidR="009123B1" w:rsidRPr="004C72C7">
        <w:rPr>
          <w:sz w:val="20"/>
        </w:rPr>
        <w:t xml:space="preserve">La salle doit impérativement être restituée, </w:t>
      </w:r>
      <w:r w:rsidR="009123B1" w:rsidRPr="004C72C7">
        <w:rPr>
          <w:b/>
          <w:sz w:val="20"/>
        </w:rPr>
        <w:t xml:space="preserve">nettoyée </w:t>
      </w:r>
      <w:r w:rsidR="00A6320E" w:rsidRPr="004C72C7">
        <w:rPr>
          <w:b/>
          <w:sz w:val="20"/>
        </w:rPr>
        <w:t>et en</w:t>
      </w:r>
      <w:r w:rsidR="009123B1" w:rsidRPr="004C72C7">
        <w:rPr>
          <w:b/>
          <w:sz w:val="20"/>
        </w:rPr>
        <w:t xml:space="preserve"> bon </w:t>
      </w:r>
      <w:r w:rsidR="00AF1442" w:rsidRPr="004C72C7">
        <w:rPr>
          <w:b/>
          <w:sz w:val="20"/>
        </w:rPr>
        <w:t xml:space="preserve">état. </w:t>
      </w:r>
    </w:p>
    <w:p w14:paraId="65870800" w14:textId="77777777" w:rsidR="00E92A72" w:rsidRPr="004C72C7" w:rsidRDefault="00AF1442">
      <w:pPr>
        <w:rPr>
          <w:b/>
          <w:i/>
          <w:sz w:val="20"/>
          <w:u w:val="single"/>
        </w:rPr>
      </w:pPr>
      <w:r w:rsidRPr="004C72C7">
        <w:rPr>
          <w:b/>
          <w:i/>
          <w:color w:val="FF0000"/>
          <w:sz w:val="20"/>
          <w:u w:val="single"/>
        </w:rPr>
        <w:t>Les produits d’entretien, papier toilette, serpillères, sopalin, éponges et autres sont à la charge de l’utilisateur.</w:t>
      </w:r>
    </w:p>
    <w:p w14:paraId="084AE4D6" w14:textId="56533A07" w:rsidR="009123B1" w:rsidRPr="004C72C7" w:rsidRDefault="00C23442">
      <w:pPr>
        <w:rPr>
          <w:sz w:val="20"/>
        </w:rPr>
      </w:pPr>
      <w:r w:rsidRPr="004C72C7">
        <w:rPr>
          <w:sz w:val="20"/>
        </w:rPr>
        <w:t xml:space="preserve">        </w:t>
      </w:r>
      <w:r w:rsidR="009123B1" w:rsidRPr="004C72C7">
        <w:rPr>
          <w:sz w:val="20"/>
        </w:rPr>
        <w:t xml:space="preserve">Les chaises et tables </w:t>
      </w:r>
      <w:r w:rsidR="00A6320E" w:rsidRPr="004C72C7">
        <w:rPr>
          <w:sz w:val="20"/>
        </w:rPr>
        <w:t>doivent être</w:t>
      </w:r>
      <w:r w:rsidR="00AF1442" w:rsidRPr="004C72C7">
        <w:rPr>
          <w:sz w:val="20"/>
        </w:rPr>
        <w:t xml:space="preserve"> lavées,</w:t>
      </w:r>
      <w:r w:rsidR="009123B1" w:rsidRPr="004C72C7">
        <w:rPr>
          <w:sz w:val="20"/>
        </w:rPr>
        <w:t xml:space="preserve"> rangées et stockées à l’endroit initial désigné lors de l’état des lieux d’entrée :</w:t>
      </w:r>
    </w:p>
    <w:p w14:paraId="3C398A62" w14:textId="77FD1553" w:rsidR="009123B1" w:rsidRPr="004C72C7" w:rsidRDefault="009123B1" w:rsidP="009123B1">
      <w:pPr>
        <w:pStyle w:val="Paragraphedeliste"/>
        <w:numPr>
          <w:ilvl w:val="0"/>
          <w:numId w:val="1"/>
        </w:numPr>
        <w:rPr>
          <w:b/>
          <w:color w:val="FF0000"/>
          <w:sz w:val="20"/>
        </w:rPr>
      </w:pPr>
      <w:r w:rsidRPr="004C72C7">
        <w:rPr>
          <w:b/>
          <w:color w:val="FF0000"/>
          <w:sz w:val="20"/>
        </w:rPr>
        <w:t>Chaises : rangées par lot de 10</w:t>
      </w:r>
      <w:r w:rsidR="00AF1442" w:rsidRPr="004C72C7">
        <w:rPr>
          <w:b/>
          <w:color w:val="FF0000"/>
          <w:sz w:val="20"/>
        </w:rPr>
        <w:t xml:space="preserve"> </w:t>
      </w:r>
    </w:p>
    <w:p w14:paraId="067EA4A0" w14:textId="03DB8C8A" w:rsidR="009123B1" w:rsidRPr="004C72C7" w:rsidRDefault="00241F62" w:rsidP="009123B1">
      <w:pPr>
        <w:pStyle w:val="Paragraphedeliste"/>
        <w:numPr>
          <w:ilvl w:val="0"/>
          <w:numId w:val="1"/>
        </w:numPr>
        <w:rPr>
          <w:b/>
          <w:color w:val="FF0000"/>
          <w:sz w:val="20"/>
        </w:rPr>
      </w:pPr>
      <w:r w:rsidRPr="004C72C7">
        <w:rPr>
          <w:b/>
          <w:color w:val="FF0000"/>
          <w:sz w:val="20"/>
        </w:rPr>
        <w:t>Tables : rangées sur les 2</w:t>
      </w:r>
      <w:r w:rsidR="009123B1" w:rsidRPr="004C72C7">
        <w:rPr>
          <w:b/>
          <w:color w:val="FF0000"/>
          <w:sz w:val="20"/>
        </w:rPr>
        <w:t xml:space="preserve"> chariots</w:t>
      </w:r>
      <w:r w:rsidR="00370A06" w:rsidRPr="004C72C7">
        <w:rPr>
          <w:b/>
          <w:color w:val="FF0000"/>
          <w:sz w:val="20"/>
        </w:rPr>
        <w:t xml:space="preserve"> (diables)</w:t>
      </w:r>
      <w:r w:rsidR="00AF1442" w:rsidRPr="004C72C7">
        <w:rPr>
          <w:b/>
          <w:color w:val="FF0000"/>
          <w:sz w:val="20"/>
        </w:rPr>
        <w:t xml:space="preserve"> </w:t>
      </w:r>
    </w:p>
    <w:p w14:paraId="437E4B7E" w14:textId="77777777" w:rsidR="009123B1" w:rsidRPr="004C72C7" w:rsidRDefault="00AF1442" w:rsidP="009123B1">
      <w:pPr>
        <w:pStyle w:val="Paragraphedeliste"/>
        <w:numPr>
          <w:ilvl w:val="0"/>
          <w:numId w:val="1"/>
        </w:numPr>
        <w:rPr>
          <w:b/>
          <w:color w:val="FF0000"/>
          <w:sz w:val="20"/>
        </w:rPr>
      </w:pPr>
      <w:r w:rsidRPr="004C72C7">
        <w:rPr>
          <w:b/>
          <w:color w:val="FF0000"/>
          <w:sz w:val="20"/>
        </w:rPr>
        <w:t>Matériel de Nettoyage : rangé</w:t>
      </w:r>
      <w:r w:rsidR="009123B1" w:rsidRPr="004C72C7">
        <w:rPr>
          <w:b/>
          <w:color w:val="FF0000"/>
          <w:sz w:val="20"/>
        </w:rPr>
        <w:t xml:space="preserve"> à son emplacement initial et nettoyé.</w:t>
      </w:r>
    </w:p>
    <w:p w14:paraId="5F22F18B" w14:textId="77777777" w:rsidR="00370A06" w:rsidRPr="004C72C7" w:rsidRDefault="00370A06" w:rsidP="009123B1">
      <w:pPr>
        <w:ind w:left="360"/>
        <w:rPr>
          <w:sz w:val="20"/>
        </w:rPr>
      </w:pPr>
      <w:r w:rsidRPr="004C72C7">
        <w:rPr>
          <w:sz w:val="20"/>
        </w:rPr>
        <w:t xml:space="preserve"> Les </w:t>
      </w:r>
      <w:r w:rsidRPr="004C72C7">
        <w:rPr>
          <w:b/>
          <w:sz w:val="20"/>
        </w:rPr>
        <w:t xml:space="preserve">sols </w:t>
      </w:r>
      <w:r w:rsidRPr="004C72C7">
        <w:rPr>
          <w:sz w:val="20"/>
        </w:rPr>
        <w:t>doivent</w:t>
      </w:r>
      <w:r w:rsidR="009123B1" w:rsidRPr="004C72C7">
        <w:rPr>
          <w:sz w:val="20"/>
        </w:rPr>
        <w:t xml:space="preserve"> être </w:t>
      </w:r>
      <w:r w:rsidR="009123B1" w:rsidRPr="004C72C7">
        <w:rPr>
          <w:b/>
          <w:sz w:val="20"/>
        </w:rPr>
        <w:t>balayés et lavés</w:t>
      </w:r>
      <w:r w:rsidRPr="004C72C7">
        <w:rPr>
          <w:sz w:val="20"/>
        </w:rPr>
        <w:t xml:space="preserve"> / les </w:t>
      </w:r>
      <w:r w:rsidRPr="004C72C7">
        <w:rPr>
          <w:b/>
          <w:sz w:val="20"/>
        </w:rPr>
        <w:t>chaises et les tables nettoyées</w:t>
      </w:r>
      <w:r w:rsidRPr="004C72C7">
        <w:rPr>
          <w:sz w:val="20"/>
        </w:rPr>
        <w:t>.</w:t>
      </w:r>
    </w:p>
    <w:p w14:paraId="5A995A5B" w14:textId="77777777" w:rsidR="00370A06" w:rsidRPr="004C72C7" w:rsidRDefault="00370A06" w:rsidP="009123B1">
      <w:pPr>
        <w:ind w:left="360"/>
        <w:rPr>
          <w:sz w:val="20"/>
        </w:rPr>
      </w:pPr>
      <w:r w:rsidRPr="004C72C7">
        <w:rPr>
          <w:sz w:val="20"/>
        </w:rPr>
        <w:t>Nettoyage complet des Frigos / Laiss</w:t>
      </w:r>
      <w:r w:rsidR="00AF1442" w:rsidRPr="004C72C7">
        <w:rPr>
          <w:sz w:val="20"/>
        </w:rPr>
        <w:t>er les portes ouvertes après</w:t>
      </w:r>
      <w:r w:rsidRPr="004C72C7">
        <w:rPr>
          <w:sz w:val="20"/>
        </w:rPr>
        <w:t xml:space="preserve"> avoir éteints</w:t>
      </w:r>
      <w:r w:rsidR="00AF1442" w:rsidRPr="004C72C7">
        <w:rPr>
          <w:sz w:val="20"/>
        </w:rPr>
        <w:t xml:space="preserve"> les frigos</w:t>
      </w:r>
      <w:r w:rsidRPr="004C72C7">
        <w:rPr>
          <w:sz w:val="20"/>
        </w:rPr>
        <w:t>.</w:t>
      </w:r>
    </w:p>
    <w:p w14:paraId="482C2E5F" w14:textId="77777777" w:rsidR="00370A06" w:rsidRPr="004C72C7" w:rsidRDefault="00370A06" w:rsidP="009123B1">
      <w:pPr>
        <w:ind w:left="360"/>
        <w:rPr>
          <w:sz w:val="20"/>
        </w:rPr>
      </w:pPr>
      <w:r w:rsidRPr="004C72C7">
        <w:rPr>
          <w:sz w:val="20"/>
        </w:rPr>
        <w:t xml:space="preserve">Nettoyage </w:t>
      </w:r>
      <w:r w:rsidRPr="004C72C7">
        <w:rPr>
          <w:b/>
          <w:sz w:val="20"/>
        </w:rPr>
        <w:t>des abords</w:t>
      </w:r>
      <w:r w:rsidRPr="004C72C7">
        <w:rPr>
          <w:sz w:val="20"/>
        </w:rPr>
        <w:t xml:space="preserve"> de la salle polyvalente et du </w:t>
      </w:r>
      <w:r w:rsidRPr="004C72C7">
        <w:rPr>
          <w:b/>
          <w:sz w:val="20"/>
        </w:rPr>
        <w:t>Hall d’entrée.</w:t>
      </w:r>
    </w:p>
    <w:p w14:paraId="61FBE021" w14:textId="6449DC48" w:rsidR="00370A06" w:rsidRPr="004C72C7" w:rsidRDefault="00370A06" w:rsidP="009123B1">
      <w:pPr>
        <w:ind w:left="360"/>
        <w:rPr>
          <w:b/>
          <w:color w:val="FF0000"/>
          <w:sz w:val="20"/>
        </w:rPr>
      </w:pPr>
      <w:r w:rsidRPr="004C72C7">
        <w:rPr>
          <w:sz w:val="20"/>
        </w:rPr>
        <w:t xml:space="preserve">Vider et jeter </w:t>
      </w:r>
      <w:r w:rsidRPr="004C72C7">
        <w:rPr>
          <w:b/>
          <w:color w:val="FF0000"/>
          <w:sz w:val="20"/>
        </w:rPr>
        <w:t>les poubelles</w:t>
      </w:r>
      <w:r w:rsidR="00AF1442" w:rsidRPr="004C72C7">
        <w:rPr>
          <w:b/>
          <w:color w:val="FF0000"/>
          <w:sz w:val="20"/>
        </w:rPr>
        <w:t xml:space="preserve"> dans les containers adaptés (respecter le </w:t>
      </w:r>
      <w:proofErr w:type="gramStart"/>
      <w:r w:rsidR="00A6320E" w:rsidRPr="004C72C7">
        <w:rPr>
          <w:b/>
          <w:color w:val="FF0000"/>
          <w:sz w:val="20"/>
        </w:rPr>
        <w:t>tri</w:t>
      </w:r>
      <w:r w:rsidR="00A6320E">
        <w:rPr>
          <w:b/>
          <w:color w:val="FF0000"/>
          <w:sz w:val="20"/>
        </w:rPr>
        <w:t xml:space="preserve"> sélectif</w:t>
      </w:r>
      <w:proofErr w:type="gramEnd"/>
      <w:r w:rsidR="00A6320E">
        <w:rPr>
          <w:b/>
          <w:color w:val="FF0000"/>
          <w:sz w:val="20"/>
        </w:rPr>
        <w:t>)</w:t>
      </w:r>
      <w:r w:rsidR="00AF1442" w:rsidRPr="004C72C7">
        <w:rPr>
          <w:b/>
          <w:color w:val="FF0000"/>
          <w:sz w:val="20"/>
        </w:rPr>
        <w:t>.</w:t>
      </w:r>
    </w:p>
    <w:p w14:paraId="16D2483A" w14:textId="61E01337" w:rsidR="009123B1" w:rsidRPr="004C72C7" w:rsidRDefault="00370A06" w:rsidP="009123B1">
      <w:pPr>
        <w:ind w:left="360"/>
        <w:rPr>
          <w:sz w:val="20"/>
        </w:rPr>
      </w:pPr>
      <w:r w:rsidRPr="004C72C7">
        <w:rPr>
          <w:sz w:val="20"/>
        </w:rPr>
        <w:t xml:space="preserve">Tous les consommables ne sont pas fournis : produits d’entretien, papier toilette, sacs </w:t>
      </w:r>
      <w:r w:rsidR="00A6320E" w:rsidRPr="004C72C7">
        <w:rPr>
          <w:sz w:val="20"/>
        </w:rPr>
        <w:t>poubelles …</w:t>
      </w:r>
      <w:r w:rsidRPr="004C72C7">
        <w:rPr>
          <w:sz w:val="20"/>
        </w:rPr>
        <w:t>.</w:t>
      </w:r>
    </w:p>
    <w:p w14:paraId="1C29A4AD" w14:textId="77777777" w:rsidR="00370A06" w:rsidRPr="004C72C7" w:rsidRDefault="00370A06" w:rsidP="009123B1">
      <w:pPr>
        <w:ind w:left="360"/>
        <w:rPr>
          <w:sz w:val="20"/>
        </w:rPr>
      </w:pPr>
      <w:r w:rsidRPr="004C72C7">
        <w:rPr>
          <w:sz w:val="20"/>
        </w:rPr>
        <w:t>Il est obligatoire de respecter le règlement intérieur</w:t>
      </w:r>
      <w:r w:rsidR="000221D1" w:rsidRPr="004C72C7">
        <w:rPr>
          <w:sz w:val="20"/>
        </w:rPr>
        <w:t xml:space="preserve"> (signé lors de l’engagement)</w:t>
      </w:r>
      <w:r w:rsidRPr="004C72C7">
        <w:rPr>
          <w:sz w:val="20"/>
        </w:rPr>
        <w:t xml:space="preserve"> de la salle polyvalente.</w:t>
      </w:r>
    </w:p>
    <w:p w14:paraId="049F3EE4" w14:textId="77777777" w:rsidR="00370A06" w:rsidRPr="004C72C7" w:rsidRDefault="00370A06" w:rsidP="009123B1">
      <w:pPr>
        <w:ind w:left="360"/>
        <w:rPr>
          <w:sz w:val="20"/>
        </w:rPr>
      </w:pPr>
      <w:r w:rsidRPr="004C72C7">
        <w:rPr>
          <w:sz w:val="20"/>
        </w:rPr>
        <w:t>Le mobilier et matériel ne devront en aucun cas sortir de la salle.</w:t>
      </w:r>
    </w:p>
    <w:p w14:paraId="6C3C7396" w14:textId="77777777" w:rsidR="00370A06" w:rsidRPr="004C72C7" w:rsidRDefault="00370A06" w:rsidP="009123B1">
      <w:pPr>
        <w:ind w:left="360"/>
        <w:rPr>
          <w:sz w:val="20"/>
        </w:rPr>
      </w:pPr>
      <w:r w:rsidRPr="004C72C7">
        <w:rPr>
          <w:sz w:val="20"/>
        </w:rPr>
        <w:t>Les animaux même tenus en laisse sont strictement interdits.</w:t>
      </w:r>
    </w:p>
    <w:p w14:paraId="662B3BA0" w14:textId="77777777" w:rsidR="00C23442" w:rsidRPr="004C72C7" w:rsidRDefault="00C23442" w:rsidP="009123B1">
      <w:pPr>
        <w:ind w:left="360"/>
        <w:rPr>
          <w:b/>
          <w:i/>
          <w:sz w:val="20"/>
          <w:u w:val="single"/>
        </w:rPr>
      </w:pPr>
      <w:r w:rsidRPr="004C72C7">
        <w:rPr>
          <w:b/>
          <w:i/>
          <w:sz w:val="20"/>
          <w:u w:val="single"/>
        </w:rPr>
        <w:t>Concernant l’utilisateur prioritaire de la salle polyvalente (responsable sur contrat de location).</w:t>
      </w:r>
    </w:p>
    <w:p w14:paraId="239B45F7" w14:textId="0B296DE8" w:rsidR="00370A06" w:rsidRPr="004C72C7" w:rsidRDefault="00C23442" w:rsidP="009123B1">
      <w:pPr>
        <w:ind w:left="360"/>
        <w:rPr>
          <w:b/>
          <w:sz w:val="20"/>
          <w:u w:val="single"/>
        </w:rPr>
      </w:pPr>
      <w:r w:rsidRPr="004C72C7">
        <w:rPr>
          <w:b/>
          <w:sz w:val="20"/>
          <w:u w:val="single"/>
        </w:rPr>
        <w:t xml:space="preserve">L’utilisateur (preneur) et lui seul, doit impérativement signer la </w:t>
      </w:r>
      <w:r w:rsidR="00A6320E" w:rsidRPr="004C72C7">
        <w:rPr>
          <w:b/>
          <w:sz w:val="20"/>
          <w:u w:val="single"/>
        </w:rPr>
        <w:t>« fiche</w:t>
      </w:r>
      <w:r w:rsidRPr="004C72C7">
        <w:rPr>
          <w:b/>
          <w:sz w:val="20"/>
          <w:u w:val="single"/>
        </w:rPr>
        <w:t xml:space="preserve"> de sécurité » et la fiche « Etat des lieux », d’ent</w:t>
      </w:r>
      <w:r w:rsidR="00AF1442" w:rsidRPr="004C72C7">
        <w:rPr>
          <w:b/>
          <w:sz w:val="20"/>
          <w:u w:val="single"/>
        </w:rPr>
        <w:t>r</w:t>
      </w:r>
      <w:r w:rsidRPr="004C72C7">
        <w:rPr>
          <w:b/>
          <w:sz w:val="20"/>
          <w:u w:val="single"/>
        </w:rPr>
        <w:t>ée et impérativement, de sortie.</w:t>
      </w:r>
    </w:p>
    <w:p w14:paraId="16D7CA3B" w14:textId="77777777" w:rsidR="00C23442" w:rsidRPr="004C72C7" w:rsidRDefault="00C23442" w:rsidP="009123B1">
      <w:pPr>
        <w:ind w:left="360"/>
        <w:rPr>
          <w:b/>
          <w:sz w:val="20"/>
        </w:rPr>
      </w:pPr>
      <w:r w:rsidRPr="004C72C7">
        <w:rPr>
          <w:sz w:val="20"/>
        </w:rPr>
        <w:t xml:space="preserve">L’utilisateur doit prendre connaissance des </w:t>
      </w:r>
      <w:r w:rsidRPr="004C72C7">
        <w:rPr>
          <w:b/>
          <w:sz w:val="20"/>
        </w:rPr>
        <w:t>consignes de sécurité</w:t>
      </w:r>
      <w:r w:rsidRPr="004C72C7">
        <w:rPr>
          <w:sz w:val="20"/>
        </w:rPr>
        <w:t xml:space="preserve"> affichée et il s’engage à prendre toutes les mesures pour les faire </w:t>
      </w:r>
      <w:r w:rsidRPr="004C72C7">
        <w:rPr>
          <w:b/>
          <w:sz w:val="20"/>
        </w:rPr>
        <w:t>respecter.</w:t>
      </w:r>
    </w:p>
    <w:p w14:paraId="6F76076E" w14:textId="77777777" w:rsidR="00C23442" w:rsidRPr="004C72C7" w:rsidRDefault="00C23442" w:rsidP="00AF1442">
      <w:pPr>
        <w:ind w:left="360"/>
        <w:rPr>
          <w:b/>
          <w:sz w:val="20"/>
        </w:rPr>
      </w:pPr>
      <w:r w:rsidRPr="004C72C7">
        <w:rPr>
          <w:sz w:val="20"/>
        </w:rPr>
        <w:t xml:space="preserve">L’utilisateur s’engage à </w:t>
      </w:r>
      <w:r w:rsidRPr="004C72C7">
        <w:rPr>
          <w:b/>
          <w:sz w:val="20"/>
        </w:rPr>
        <w:t>ne pas perdre, casser,</w:t>
      </w:r>
      <w:r w:rsidR="000221D1" w:rsidRPr="004C72C7">
        <w:rPr>
          <w:b/>
          <w:sz w:val="20"/>
        </w:rPr>
        <w:t xml:space="preserve"> dupliquer les clés</w:t>
      </w:r>
      <w:r w:rsidR="000221D1" w:rsidRPr="004C72C7">
        <w:rPr>
          <w:sz w:val="20"/>
        </w:rPr>
        <w:t xml:space="preserve"> de la salle et à les </w:t>
      </w:r>
      <w:r w:rsidR="000221D1" w:rsidRPr="004C72C7">
        <w:rPr>
          <w:b/>
          <w:sz w:val="20"/>
        </w:rPr>
        <w:t>restituer en main propre</w:t>
      </w:r>
      <w:r w:rsidR="000221D1" w:rsidRPr="004C72C7">
        <w:rPr>
          <w:sz w:val="20"/>
        </w:rPr>
        <w:t xml:space="preserve"> à la responsable de la salle polyvalente de Lupinu.</w:t>
      </w:r>
    </w:p>
    <w:p w14:paraId="1E080A8A" w14:textId="77777777" w:rsidR="000221D1" w:rsidRPr="004C72C7" w:rsidRDefault="000A5F31" w:rsidP="009123B1">
      <w:pPr>
        <w:ind w:left="360"/>
        <w:rPr>
          <w:b/>
          <w:sz w:val="20"/>
        </w:rPr>
      </w:pPr>
      <w:r w:rsidRPr="004C72C7">
        <w:rPr>
          <w:b/>
          <w:sz w:val="20"/>
        </w:rPr>
        <w:t>Responsable</w:t>
      </w:r>
      <w:r w:rsidR="000221D1" w:rsidRPr="004C72C7">
        <w:rPr>
          <w:b/>
          <w:sz w:val="20"/>
        </w:rPr>
        <w:t xml:space="preserve"> de la structure :</w:t>
      </w:r>
    </w:p>
    <w:p w14:paraId="3589021C" w14:textId="77777777" w:rsidR="000A5F31" w:rsidRPr="004C72C7" w:rsidRDefault="000A5F31" w:rsidP="009123B1">
      <w:pPr>
        <w:ind w:left="360"/>
        <w:rPr>
          <w:b/>
          <w:sz w:val="20"/>
        </w:rPr>
      </w:pPr>
      <w:proofErr w:type="gramStart"/>
      <w:r w:rsidRPr="004C72C7">
        <w:rPr>
          <w:b/>
          <w:sz w:val="20"/>
        </w:rPr>
        <w:t>P.LAZZARINI</w:t>
      </w:r>
      <w:proofErr w:type="gramEnd"/>
    </w:p>
    <w:p w14:paraId="6422CBEE" w14:textId="77777777" w:rsidR="00C23442" w:rsidRPr="00C23442" w:rsidRDefault="00C23442" w:rsidP="009123B1">
      <w:pPr>
        <w:ind w:left="360"/>
      </w:pPr>
    </w:p>
    <w:p w14:paraId="25F6488C" w14:textId="77777777" w:rsidR="009123B1" w:rsidRDefault="009123B1" w:rsidP="009123B1">
      <w:r>
        <w:t xml:space="preserve"> </w:t>
      </w:r>
    </w:p>
    <w:p w14:paraId="7449E997" w14:textId="77777777" w:rsidR="009123B1" w:rsidRPr="00E92A72" w:rsidRDefault="009123B1"/>
    <w:sectPr w:rsidR="009123B1" w:rsidRPr="00E92A72" w:rsidSect="00140F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4F595D"/>
    <w:multiLevelType w:val="hybridMultilevel"/>
    <w:tmpl w:val="2BC206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5608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FD9"/>
    <w:rsid w:val="000221D1"/>
    <w:rsid w:val="000A5F31"/>
    <w:rsid w:val="00110598"/>
    <w:rsid w:val="00140FD9"/>
    <w:rsid w:val="00172AD1"/>
    <w:rsid w:val="0017336F"/>
    <w:rsid w:val="001D46BC"/>
    <w:rsid w:val="00241F62"/>
    <w:rsid w:val="003670FB"/>
    <w:rsid w:val="00370A06"/>
    <w:rsid w:val="004333D5"/>
    <w:rsid w:val="004C72C7"/>
    <w:rsid w:val="00717C34"/>
    <w:rsid w:val="00843298"/>
    <w:rsid w:val="008E0610"/>
    <w:rsid w:val="008F4B59"/>
    <w:rsid w:val="009123B1"/>
    <w:rsid w:val="00A6320E"/>
    <w:rsid w:val="00AF1442"/>
    <w:rsid w:val="00C23442"/>
    <w:rsid w:val="00E9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F697D"/>
  <w15:chartTrackingRefBased/>
  <w15:docId w15:val="{89CF18B2-939C-448F-ACA4-C47D5E317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123B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10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05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LAZZARINI</dc:creator>
  <cp:keywords/>
  <dc:description/>
  <cp:lastModifiedBy>Laurence Rassu</cp:lastModifiedBy>
  <cp:revision>16</cp:revision>
  <cp:lastPrinted>2022-06-08T13:18:00Z</cp:lastPrinted>
  <dcterms:created xsi:type="dcterms:W3CDTF">2014-12-03T10:02:00Z</dcterms:created>
  <dcterms:modified xsi:type="dcterms:W3CDTF">2026-08-20T11:57:00Z</dcterms:modified>
</cp:coreProperties>
</file>