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50BA" w14:textId="77777777" w:rsidR="00012B92" w:rsidRDefault="00283059" w:rsidP="00FF0D0C">
      <w:pPr>
        <w:jc w:val="center"/>
      </w:pPr>
      <w:r>
        <w:rPr>
          <w:noProof/>
          <w:lang w:eastAsia="fr-FR"/>
        </w:rPr>
        <w:drawing>
          <wp:inline distT="0" distB="0" distL="0" distR="0" wp14:anchorId="251DE389" wp14:editId="06AED2EB">
            <wp:extent cx="1343212" cy="1400370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212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AE0F0" w14:textId="77777777" w:rsidR="00FF0D0C" w:rsidRDefault="00FF0D0C" w:rsidP="00FF0D0C"/>
    <w:p w14:paraId="29F42A36" w14:textId="77777777" w:rsidR="00283059" w:rsidRPr="002925E1" w:rsidRDefault="005A1D19" w:rsidP="002925E1">
      <w:pPr>
        <w:jc w:val="center"/>
        <w:rPr>
          <w:sz w:val="28"/>
        </w:rPr>
      </w:pPr>
      <w:r w:rsidRPr="002925E1">
        <w:rPr>
          <w:b/>
          <w:sz w:val="28"/>
          <w:u w:val="single"/>
        </w:rPr>
        <w:t>Important </w:t>
      </w:r>
      <w:r w:rsidRPr="002925E1">
        <w:rPr>
          <w:sz w:val="28"/>
        </w:rPr>
        <w:t xml:space="preserve">: la caution </w:t>
      </w:r>
      <w:r w:rsidR="002925E1" w:rsidRPr="002925E1">
        <w:rPr>
          <w:sz w:val="28"/>
        </w:rPr>
        <w:t>« </w:t>
      </w:r>
      <w:r w:rsidRPr="002925E1">
        <w:rPr>
          <w:sz w:val="28"/>
        </w:rPr>
        <w:t>entretien</w:t>
      </w:r>
      <w:r w:rsidR="002925E1" w:rsidRPr="002925E1">
        <w:rPr>
          <w:sz w:val="28"/>
        </w:rPr>
        <w:t> »</w:t>
      </w:r>
      <w:r w:rsidRPr="002925E1">
        <w:rPr>
          <w:sz w:val="28"/>
        </w:rPr>
        <w:t xml:space="preserve"> </w:t>
      </w:r>
      <w:r w:rsidRPr="002925E1">
        <w:rPr>
          <w:b/>
          <w:sz w:val="28"/>
          <w:u w:val="single"/>
        </w:rPr>
        <w:t>de 200€</w:t>
      </w:r>
      <w:r w:rsidRPr="002925E1">
        <w:rPr>
          <w:sz w:val="28"/>
        </w:rPr>
        <w:t xml:space="preserve">  peut être retenue !</w:t>
      </w:r>
    </w:p>
    <w:p w14:paraId="170416FC" w14:textId="412859B7" w:rsidR="005A1D19" w:rsidRPr="00F12F28" w:rsidRDefault="00F12F28" w:rsidP="00FF0D0C">
      <w:pPr>
        <w:rPr>
          <w:b/>
          <w:color w:val="EE0000"/>
        </w:rPr>
      </w:pPr>
      <w:r w:rsidRPr="00F12F28">
        <w:rPr>
          <w:b/>
          <w:color w:val="EE0000"/>
        </w:rPr>
        <w:t>Nous rappelons que le matériel est neuf (tables et chaises) achat aout 2026.</w:t>
      </w:r>
    </w:p>
    <w:p w14:paraId="12F29253" w14:textId="77777777" w:rsidR="003F4DF3" w:rsidRPr="002925E1" w:rsidRDefault="00FF0D0C" w:rsidP="00FF0D0C">
      <w:pPr>
        <w:rPr>
          <w:b/>
        </w:rPr>
      </w:pPr>
      <w:r w:rsidRPr="002925E1">
        <w:rPr>
          <w:b/>
        </w:rPr>
        <w:t>L’entretien de la salle polyvalente est à la charge de l’utilisateur</w:t>
      </w:r>
      <w:r w:rsidR="005A1D19" w:rsidRPr="002925E1">
        <w:rPr>
          <w:b/>
        </w:rPr>
        <w:t xml:space="preserve"> ainsi que L’achat des</w:t>
      </w:r>
      <w:r w:rsidR="003F4DF3" w:rsidRPr="002925E1">
        <w:rPr>
          <w:b/>
        </w:rPr>
        <w:t xml:space="preserve"> consommables (produits entretien, sac poubelles, papiers toilettes ….).</w:t>
      </w:r>
    </w:p>
    <w:p w14:paraId="7EE42648" w14:textId="77777777" w:rsidR="00FF0D0C" w:rsidRPr="002925E1" w:rsidRDefault="003F4DF3" w:rsidP="00FF0D0C">
      <w:r w:rsidRPr="002925E1">
        <w:t xml:space="preserve"> </w:t>
      </w:r>
      <w:r w:rsidR="00FF0D0C" w:rsidRPr="002925E1">
        <w:t>La salle devra être restituée propre</w:t>
      </w:r>
      <w:r w:rsidRPr="002925E1">
        <w:t xml:space="preserve"> et le mobilier rangé, (chaises par 10 et par couleur, tables par couleur)</w:t>
      </w:r>
      <w:r w:rsidR="00FF0D0C" w:rsidRPr="002925E1">
        <w:t xml:space="preserve"> lors de la restitution des clés.</w:t>
      </w:r>
    </w:p>
    <w:p w14:paraId="119D97D6" w14:textId="77777777" w:rsidR="00FF0D0C" w:rsidRPr="005A1D19" w:rsidRDefault="00FF0D0C" w:rsidP="00FF0D0C">
      <w:pPr>
        <w:rPr>
          <w:b/>
          <w:u w:val="single"/>
        </w:rPr>
      </w:pPr>
      <w:r w:rsidRPr="005A1D19">
        <w:rPr>
          <w:b/>
          <w:u w:val="single"/>
        </w:rPr>
        <w:t xml:space="preserve">Les </w:t>
      </w:r>
      <w:r w:rsidR="003F4DF3" w:rsidRPr="005A1D19">
        <w:rPr>
          <w:b/>
          <w:u w:val="single"/>
        </w:rPr>
        <w:t xml:space="preserve">abords et le hall d’entrée doivent </w:t>
      </w:r>
      <w:r w:rsidRPr="005A1D19">
        <w:rPr>
          <w:b/>
          <w:u w:val="single"/>
        </w:rPr>
        <w:t xml:space="preserve">être aussi  </w:t>
      </w:r>
      <w:r w:rsidR="003F4DF3" w:rsidRPr="005A1D19">
        <w:rPr>
          <w:b/>
          <w:u w:val="single"/>
        </w:rPr>
        <w:t>nettoyés</w:t>
      </w:r>
      <w:r w:rsidRPr="005A1D19">
        <w:rPr>
          <w:b/>
          <w:u w:val="single"/>
        </w:rPr>
        <w:t>.</w:t>
      </w:r>
    </w:p>
    <w:p w14:paraId="65D6B3FF" w14:textId="77777777" w:rsidR="00FF0D0C" w:rsidRDefault="00FF0D0C" w:rsidP="00FF0D0C">
      <w:r>
        <w:t>Les poubelles vidées.</w:t>
      </w:r>
      <w:r w:rsidR="003F4DF3">
        <w:t xml:space="preserve"> (Tri sélectif à respecter) </w:t>
      </w:r>
    </w:p>
    <w:p w14:paraId="78C433DF" w14:textId="77777777" w:rsidR="00FF0D0C" w:rsidRDefault="00FF0D0C" w:rsidP="00FF0D0C">
      <w:r>
        <w:t>Un petit matériel de nettoyage est mis à disposition :</w:t>
      </w:r>
    </w:p>
    <w:p w14:paraId="1A06E3FB" w14:textId="77777777" w:rsidR="00FF0D0C" w:rsidRDefault="00FF0D0C" w:rsidP="00FF0D0C">
      <w:pPr>
        <w:pStyle w:val="Paragraphedeliste"/>
        <w:numPr>
          <w:ilvl w:val="0"/>
          <w:numId w:val="2"/>
        </w:numPr>
      </w:pPr>
      <w:r>
        <w:t>2 seaux</w:t>
      </w:r>
    </w:p>
    <w:p w14:paraId="1564D24D" w14:textId="77777777" w:rsidR="00FF0D0C" w:rsidRDefault="00FF0D0C" w:rsidP="00FF0D0C">
      <w:pPr>
        <w:pStyle w:val="Paragraphedeliste"/>
        <w:numPr>
          <w:ilvl w:val="0"/>
          <w:numId w:val="2"/>
        </w:numPr>
      </w:pPr>
      <w:r>
        <w:t>2 balais intérieurs</w:t>
      </w:r>
    </w:p>
    <w:p w14:paraId="57E49DB3" w14:textId="77777777" w:rsidR="00FF0D0C" w:rsidRDefault="00FF0D0C" w:rsidP="00FF0D0C">
      <w:pPr>
        <w:pStyle w:val="Paragraphedeliste"/>
        <w:numPr>
          <w:ilvl w:val="0"/>
          <w:numId w:val="2"/>
        </w:numPr>
      </w:pPr>
      <w:r>
        <w:t>1 balai extérieur</w:t>
      </w:r>
    </w:p>
    <w:p w14:paraId="7882D209" w14:textId="77777777" w:rsidR="00FF0D0C" w:rsidRDefault="00FF0D0C" w:rsidP="00FF0D0C">
      <w:pPr>
        <w:pStyle w:val="Paragraphedeliste"/>
        <w:numPr>
          <w:ilvl w:val="0"/>
          <w:numId w:val="2"/>
        </w:numPr>
      </w:pPr>
      <w:r>
        <w:t xml:space="preserve">1 frottoir </w:t>
      </w:r>
    </w:p>
    <w:p w14:paraId="4DC0A6B1" w14:textId="77777777" w:rsidR="00FF0D0C" w:rsidRDefault="00FF0D0C" w:rsidP="00FF0D0C">
      <w:pPr>
        <w:pStyle w:val="Paragraphedeliste"/>
        <w:numPr>
          <w:ilvl w:val="0"/>
          <w:numId w:val="2"/>
        </w:numPr>
      </w:pPr>
      <w:r>
        <w:t>1 pelle</w:t>
      </w:r>
    </w:p>
    <w:p w14:paraId="72C7C537" w14:textId="77777777" w:rsidR="00FF0D0C" w:rsidRPr="003F4DF3" w:rsidRDefault="00FF0D0C" w:rsidP="00FF0D0C">
      <w:pPr>
        <w:rPr>
          <w:b/>
          <w:color w:val="FF0000"/>
          <w:sz w:val="28"/>
          <w:u w:val="single"/>
        </w:rPr>
      </w:pPr>
      <w:r w:rsidRPr="003F4DF3">
        <w:rPr>
          <w:b/>
          <w:color w:val="FF0000"/>
          <w:sz w:val="28"/>
          <w:u w:val="single"/>
        </w:rPr>
        <w:t>Les consommables (à prévoir) sont à la charge de l’utilisateur.</w:t>
      </w:r>
    </w:p>
    <w:p w14:paraId="74E5C4EA" w14:textId="77777777" w:rsidR="00FF0D0C" w:rsidRPr="00FF0D0C" w:rsidRDefault="00FF0D0C" w:rsidP="00FF0D0C">
      <w:pPr>
        <w:rPr>
          <w:b/>
        </w:rPr>
      </w:pPr>
      <w:r w:rsidRPr="00FF0D0C">
        <w:rPr>
          <w:b/>
        </w:rPr>
        <w:t>Serpillière</w:t>
      </w:r>
    </w:p>
    <w:p w14:paraId="2DC0419D" w14:textId="77777777" w:rsidR="00FF0D0C" w:rsidRPr="00FF0D0C" w:rsidRDefault="00FF0D0C" w:rsidP="00FF0D0C">
      <w:pPr>
        <w:rPr>
          <w:b/>
        </w:rPr>
      </w:pPr>
      <w:r w:rsidRPr="00FF0D0C">
        <w:rPr>
          <w:b/>
        </w:rPr>
        <w:t>Produits entretien (javel, nettoyants vitres, désinfectant W.C)</w:t>
      </w:r>
    </w:p>
    <w:p w14:paraId="43A20092" w14:textId="77777777" w:rsidR="00FF0D0C" w:rsidRPr="00FF0D0C" w:rsidRDefault="00FF0D0C" w:rsidP="00FF0D0C">
      <w:pPr>
        <w:rPr>
          <w:b/>
        </w:rPr>
      </w:pPr>
      <w:r w:rsidRPr="00FF0D0C">
        <w:rPr>
          <w:b/>
        </w:rPr>
        <w:t>Eponge, lingette</w:t>
      </w:r>
    </w:p>
    <w:p w14:paraId="38FCC764" w14:textId="77777777" w:rsidR="00FF0D0C" w:rsidRPr="00FF0D0C" w:rsidRDefault="00FF0D0C" w:rsidP="00FF0D0C">
      <w:pPr>
        <w:rPr>
          <w:b/>
        </w:rPr>
      </w:pPr>
      <w:r w:rsidRPr="00FF0D0C">
        <w:rPr>
          <w:b/>
        </w:rPr>
        <w:t xml:space="preserve">Sacs poubelles (grand et petit) </w:t>
      </w:r>
    </w:p>
    <w:p w14:paraId="547A25D0" w14:textId="77777777" w:rsidR="00FF0D0C" w:rsidRPr="00FF0D0C" w:rsidRDefault="00FF0D0C" w:rsidP="00FF0D0C">
      <w:pPr>
        <w:rPr>
          <w:b/>
        </w:rPr>
      </w:pPr>
      <w:r w:rsidRPr="00FF0D0C">
        <w:rPr>
          <w:b/>
        </w:rPr>
        <w:t xml:space="preserve">Savon main </w:t>
      </w:r>
    </w:p>
    <w:p w14:paraId="6D097846" w14:textId="77777777" w:rsidR="00FF0D0C" w:rsidRPr="00FF0D0C" w:rsidRDefault="00FF0D0C" w:rsidP="00FF0D0C">
      <w:pPr>
        <w:rPr>
          <w:b/>
        </w:rPr>
      </w:pPr>
      <w:r w:rsidRPr="00FF0D0C">
        <w:rPr>
          <w:b/>
        </w:rPr>
        <w:t xml:space="preserve">Papier toilettes </w:t>
      </w:r>
    </w:p>
    <w:p w14:paraId="1F57FBDC" w14:textId="77777777" w:rsidR="00FF0D0C" w:rsidRPr="00FF0D0C" w:rsidRDefault="00FF0D0C" w:rsidP="00FF0D0C">
      <w:pPr>
        <w:rPr>
          <w:b/>
        </w:rPr>
      </w:pPr>
      <w:r w:rsidRPr="00FF0D0C">
        <w:rPr>
          <w:b/>
        </w:rPr>
        <w:t>Essuies Mains</w:t>
      </w:r>
    </w:p>
    <w:p w14:paraId="0D65E617" w14:textId="77777777" w:rsidR="003F4DF3" w:rsidRDefault="00FF0D0C" w:rsidP="00FF0D0C">
      <w:r>
        <w:t xml:space="preserve"> </w:t>
      </w:r>
    </w:p>
    <w:p w14:paraId="1938B88E" w14:textId="77777777" w:rsidR="00FF0D0C" w:rsidRPr="003F4DF3" w:rsidRDefault="00FF0D0C" w:rsidP="00FF0D0C">
      <w:pPr>
        <w:rPr>
          <w:i/>
        </w:rPr>
      </w:pPr>
      <w:r w:rsidRPr="003F4DF3">
        <w:rPr>
          <w:i/>
        </w:rPr>
        <w:t>Responsable de la structure :</w:t>
      </w:r>
    </w:p>
    <w:p w14:paraId="300CDBE8" w14:textId="77777777" w:rsidR="00FF0D0C" w:rsidRPr="003F4DF3" w:rsidRDefault="00FF0D0C" w:rsidP="00FF0D0C">
      <w:pPr>
        <w:rPr>
          <w:i/>
        </w:rPr>
      </w:pPr>
      <w:proofErr w:type="spellStart"/>
      <w:r w:rsidRPr="003F4DF3">
        <w:rPr>
          <w:i/>
        </w:rPr>
        <w:t>P.Lazzarini</w:t>
      </w:r>
      <w:proofErr w:type="spellEnd"/>
    </w:p>
    <w:p w14:paraId="785D0F39" w14:textId="77777777" w:rsidR="00FF0D0C" w:rsidRDefault="00FF0D0C" w:rsidP="00FF0D0C"/>
    <w:sectPr w:rsidR="00FF0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A7F5B"/>
    <w:multiLevelType w:val="hybridMultilevel"/>
    <w:tmpl w:val="153622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33A41"/>
    <w:multiLevelType w:val="hybridMultilevel"/>
    <w:tmpl w:val="FB8278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048112">
    <w:abstractNumId w:val="1"/>
  </w:num>
  <w:num w:numId="2" w16cid:durableId="120614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D0C"/>
    <w:rsid w:val="00012B92"/>
    <w:rsid w:val="00283059"/>
    <w:rsid w:val="002925E1"/>
    <w:rsid w:val="003F4DF3"/>
    <w:rsid w:val="005A1D19"/>
    <w:rsid w:val="007D4774"/>
    <w:rsid w:val="00C009AC"/>
    <w:rsid w:val="00F12F28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D9E2"/>
  <w15:chartTrackingRefBased/>
  <w15:docId w15:val="{FED6DCC4-15C2-4344-9418-1BF53F9C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F0D0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83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3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LAZZARINI</dc:creator>
  <cp:keywords/>
  <dc:description/>
  <cp:lastModifiedBy>Paola Lazzarini</cp:lastModifiedBy>
  <cp:revision>6</cp:revision>
  <cp:lastPrinted>2024-02-16T12:56:00Z</cp:lastPrinted>
  <dcterms:created xsi:type="dcterms:W3CDTF">2017-03-22T11:00:00Z</dcterms:created>
  <dcterms:modified xsi:type="dcterms:W3CDTF">2026-08-20T09:17:00Z</dcterms:modified>
</cp:coreProperties>
</file>